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379C" w:rsidRDefault="00BD379C">
      <w:pPr>
        <w:jc w:val="center"/>
        <w:rPr>
          <w:rFonts w:ascii="宋体" w:hAnsi="宋体"/>
          <w:sz w:val="24"/>
          <w:szCs w:val="24"/>
        </w:rPr>
      </w:pPr>
    </w:p>
    <w:p w:rsidR="00BD379C" w:rsidRPr="006234A0" w:rsidRDefault="00CE3DF0">
      <w:pPr>
        <w:spacing w:line="540" w:lineRule="exact"/>
        <w:jc w:val="center"/>
        <w:rPr>
          <w:rFonts w:ascii="宋体" w:hAnsi="宋体"/>
          <w:b/>
          <w:sz w:val="44"/>
          <w:szCs w:val="44"/>
        </w:rPr>
      </w:pPr>
      <w:bookmarkStart w:id="0" w:name="_Hlk28606165"/>
      <w:r w:rsidRPr="006234A0">
        <w:rPr>
          <w:rFonts w:ascii="宋体" w:hAnsi="宋体" w:hint="eastAsia"/>
          <w:b/>
          <w:sz w:val="44"/>
          <w:szCs w:val="44"/>
        </w:rPr>
        <w:t>宁波滨江新城开发投资有限</w:t>
      </w:r>
      <w:r w:rsidRPr="006234A0">
        <w:rPr>
          <w:rFonts w:ascii="宋体" w:hAnsi="宋体"/>
          <w:b/>
          <w:sz w:val="44"/>
          <w:szCs w:val="44"/>
        </w:rPr>
        <w:t>公司</w:t>
      </w:r>
    </w:p>
    <w:p w:rsidR="00BD379C" w:rsidRPr="006234A0" w:rsidRDefault="00CE3DF0">
      <w:pPr>
        <w:spacing w:line="540" w:lineRule="exact"/>
        <w:jc w:val="center"/>
        <w:rPr>
          <w:rFonts w:ascii="宋体" w:hAnsi="宋体"/>
          <w:b/>
          <w:sz w:val="44"/>
          <w:szCs w:val="44"/>
        </w:rPr>
      </w:pPr>
      <w:r w:rsidRPr="006234A0">
        <w:rPr>
          <w:rFonts w:ascii="宋体" w:hAnsi="宋体" w:hint="eastAsia"/>
          <w:b/>
          <w:sz w:val="44"/>
          <w:szCs w:val="44"/>
        </w:rPr>
        <w:t>2</w:t>
      </w:r>
      <w:r w:rsidRPr="006234A0">
        <w:rPr>
          <w:rFonts w:ascii="宋体" w:hAnsi="宋体"/>
          <w:b/>
          <w:sz w:val="44"/>
          <w:szCs w:val="44"/>
        </w:rPr>
        <w:t>020</w:t>
      </w:r>
      <w:r w:rsidRPr="006234A0">
        <w:rPr>
          <w:rFonts w:ascii="宋体" w:hAnsi="宋体" w:hint="eastAsia"/>
          <w:b/>
          <w:sz w:val="44"/>
          <w:szCs w:val="44"/>
        </w:rPr>
        <w:t>年度财务年报审计服务</w:t>
      </w:r>
    </w:p>
    <w:p w:rsidR="00BD379C" w:rsidRPr="006234A0" w:rsidRDefault="00CE3DF0">
      <w:pPr>
        <w:spacing w:line="540" w:lineRule="exact"/>
        <w:jc w:val="center"/>
        <w:rPr>
          <w:rFonts w:ascii="宋体" w:hAnsi="宋体"/>
          <w:b/>
          <w:sz w:val="44"/>
          <w:szCs w:val="44"/>
        </w:rPr>
      </w:pPr>
      <w:r w:rsidRPr="006234A0">
        <w:rPr>
          <w:rFonts w:ascii="宋体" w:hAnsi="宋体" w:hint="eastAsia"/>
          <w:b/>
          <w:sz w:val="44"/>
          <w:szCs w:val="44"/>
        </w:rPr>
        <w:t>(含下属子公司)</w:t>
      </w:r>
    </w:p>
    <w:p w:rsidR="00BD379C" w:rsidRPr="006234A0" w:rsidRDefault="00BD379C">
      <w:pPr>
        <w:spacing w:line="360" w:lineRule="auto"/>
        <w:jc w:val="center"/>
        <w:rPr>
          <w:rFonts w:ascii="宋体" w:hAnsi="宋体"/>
          <w:b/>
          <w:sz w:val="28"/>
          <w:szCs w:val="28"/>
        </w:rPr>
      </w:pPr>
    </w:p>
    <w:p w:rsidR="00BD379C" w:rsidRPr="006234A0" w:rsidRDefault="00BD379C">
      <w:pPr>
        <w:spacing w:line="360" w:lineRule="auto"/>
        <w:jc w:val="center"/>
        <w:rPr>
          <w:rFonts w:ascii="宋体" w:hAnsi="宋体"/>
          <w:b/>
          <w:sz w:val="28"/>
          <w:szCs w:val="28"/>
        </w:rPr>
      </w:pPr>
    </w:p>
    <w:p w:rsidR="00E315E4" w:rsidRPr="006234A0" w:rsidRDefault="00E315E4">
      <w:pPr>
        <w:spacing w:line="360" w:lineRule="auto"/>
        <w:jc w:val="center"/>
        <w:rPr>
          <w:rFonts w:ascii="宋体" w:hAnsi="宋体"/>
          <w:b/>
          <w:sz w:val="28"/>
          <w:szCs w:val="28"/>
        </w:rPr>
      </w:pPr>
    </w:p>
    <w:p w:rsidR="00BD379C" w:rsidRPr="006234A0" w:rsidRDefault="00BD379C">
      <w:pPr>
        <w:spacing w:line="360" w:lineRule="auto"/>
        <w:jc w:val="center"/>
        <w:rPr>
          <w:rFonts w:ascii="宋体" w:hAnsi="宋体"/>
          <w:b/>
          <w:sz w:val="28"/>
          <w:szCs w:val="28"/>
        </w:rPr>
      </w:pPr>
    </w:p>
    <w:p w:rsidR="00BD379C" w:rsidRPr="006234A0" w:rsidRDefault="00CE3DF0">
      <w:pPr>
        <w:jc w:val="center"/>
        <w:rPr>
          <w:rFonts w:ascii="宋体" w:hAnsi="宋体"/>
          <w:b/>
          <w:sz w:val="52"/>
          <w:szCs w:val="52"/>
        </w:rPr>
      </w:pPr>
      <w:r w:rsidRPr="006234A0">
        <w:rPr>
          <w:rFonts w:ascii="宋体" w:hAnsi="宋体" w:hint="eastAsia"/>
          <w:b/>
          <w:sz w:val="52"/>
          <w:szCs w:val="52"/>
        </w:rPr>
        <w:t>招</w:t>
      </w:r>
    </w:p>
    <w:p w:rsidR="00BD379C" w:rsidRPr="006234A0" w:rsidRDefault="00BD379C">
      <w:pPr>
        <w:jc w:val="center"/>
        <w:rPr>
          <w:rFonts w:ascii="宋体" w:hAnsi="宋体"/>
          <w:b/>
          <w:sz w:val="52"/>
          <w:szCs w:val="52"/>
        </w:rPr>
      </w:pPr>
    </w:p>
    <w:p w:rsidR="00BD379C" w:rsidRPr="006234A0" w:rsidRDefault="00CE3DF0">
      <w:pPr>
        <w:jc w:val="center"/>
        <w:rPr>
          <w:rFonts w:ascii="宋体" w:hAnsi="宋体"/>
          <w:b/>
          <w:sz w:val="52"/>
          <w:szCs w:val="52"/>
        </w:rPr>
      </w:pPr>
      <w:r w:rsidRPr="006234A0">
        <w:rPr>
          <w:rFonts w:ascii="宋体" w:hAnsi="宋体" w:hint="eastAsia"/>
          <w:b/>
          <w:sz w:val="52"/>
          <w:szCs w:val="52"/>
        </w:rPr>
        <w:t>标</w:t>
      </w:r>
    </w:p>
    <w:p w:rsidR="00BD379C" w:rsidRPr="006234A0" w:rsidRDefault="00BD379C">
      <w:pPr>
        <w:jc w:val="center"/>
        <w:rPr>
          <w:rFonts w:ascii="宋体" w:hAnsi="宋体"/>
          <w:b/>
          <w:sz w:val="52"/>
          <w:szCs w:val="52"/>
        </w:rPr>
      </w:pPr>
    </w:p>
    <w:p w:rsidR="00BD379C" w:rsidRPr="006234A0" w:rsidRDefault="00CE3DF0">
      <w:pPr>
        <w:jc w:val="center"/>
        <w:rPr>
          <w:rFonts w:ascii="宋体" w:hAnsi="宋体"/>
          <w:b/>
          <w:sz w:val="52"/>
          <w:szCs w:val="52"/>
        </w:rPr>
      </w:pPr>
      <w:r w:rsidRPr="006234A0">
        <w:rPr>
          <w:rFonts w:ascii="宋体" w:hAnsi="宋体" w:hint="eastAsia"/>
          <w:b/>
          <w:sz w:val="52"/>
          <w:szCs w:val="52"/>
        </w:rPr>
        <w:t>文</w:t>
      </w:r>
    </w:p>
    <w:p w:rsidR="00BD379C" w:rsidRPr="006234A0" w:rsidRDefault="00BD379C">
      <w:pPr>
        <w:jc w:val="center"/>
        <w:rPr>
          <w:rFonts w:ascii="宋体" w:hAnsi="宋体"/>
          <w:b/>
          <w:sz w:val="52"/>
          <w:szCs w:val="52"/>
        </w:rPr>
      </w:pPr>
    </w:p>
    <w:p w:rsidR="00BD379C" w:rsidRPr="006234A0" w:rsidRDefault="00CE3DF0">
      <w:pPr>
        <w:jc w:val="center"/>
        <w:rPr>
          <w:rFonts w:ascii="宋体" w:hAnsi="宋体"/>
          <w:b/>
          <w:sz w:val="52"/>
          <w:szCs w:val="52"/>
        </w:rPr>
      </w:pPr>
      <w:r w:rsidRPr="006234A0">
        <w:rPr>
          <w:rFonts w:ascii="宋体" w:hAnsi="宋体" w:hint="eastAsia"/>
          <w:b/>
          <w:sz w:val="52"/>
          <w:szCs w:val="52"/>
        </w:rPr>
        <w:t>件</w:t>
      </w:r>
    </w:p>
    <w:p w:rsidR="00BD379C" w:rsidRPr="006234A0" w:rsidRDefault="00BD379C">
      <w:pPr>
        <w:jc w:val="center"/>
        <w:rPr>
          <w:rFonts w:ascii="宋体" w:hAnsi="宋体"/>
          <w:b/>
          <w:sz w:val="72"/>
        </w:rPr>
      </w:pPr>
    </w:p>
    <w:p w:rsidR="00BD379C" w:rsidRPr="006234A0" w:rsidRDefault="00BD379C">
      <w:pPr>
        <w:spacing w:line="360" w:lineRule="auto"/>
        <w:jc w:val="left"/>
        <w:rPr>
          <w:rFonts w:ascii="宋体" w:hAnsi="宋体"/>
          <w:b/>
          <w:sz w:val="28"/>
          <w:szCs w:val="28"/>
        </w:rPr>
      </w:pPr>
    </w:p>
    <w:p w:rsidR="00BD379C" w:rsidRPr="006234A0" w:rsidRDefault="00BD379C">
      <w:pPr>
        <w:spacing w:line="360" w:lineRule="auto"/>
        <w:jc w:val="left"/>
        <w:rPr>
          <w:rFonts w:ascii="宋体" w:hAnsi="宋体"/>
          <w:b/>
          <w:sz w:val="28"/>
          <w:szCs w:val="28"/>
        </w:rPr>
      </w:pPr>
    </w:p>
    <w:p w:rsidR="00BD379C" w:rsidRPr="006234A0" w:rsidRDefault="00BD379C">
      <w:pPr>
        <w:spacing w:line="360" w:lineRule="auto"/>
        <w:jc w:val="left"/>
        <w:rPr>
          <w:rFonts w:ascii="宋体" w:hAnsi="宋体"/>
          <w:b/>
          <w:sz w:val="28"/>
          <w:szCs w:val="28"/>
        </w:rPr>
      </w:pPr>
    </w:p>
    <w:p w:rsidR="00BD379C" w:rsidRPr="006234A0" w:rsidRDefault="00BD379C">
      <w:pPr>
        <w:spacing w:line="360" w:lineRule="auto"/>
        <w:jc w:val="left"/>
        <w:rPr>
          <w:rFonts w:ascii="宋体" w:hAnsi="宋体"/>
          <w:b/>
          <w:sz w:val="28"/>
          <w:szCs w:val="28"/>
        </w:rPr>
      </w:pPr>
    </w:p>
    <w:p w:rsidR="00BD379C" w:rsidRPr="006234A0" w:rsidRDefault="00CE3DF0">
      <w:pPr>
        <w:spacing w:line="360" w:lineRule="auto"/>
        <w:jc w:val="center"/>
        <w:rPr>
          <w:rFonts w:ascii="宋体" w:hAnsi="宋体"/>
          <w:b/>
          <w:sz w:val="44"/>
          <w:szCs w:val="44"/>
        </w:rPr>
      </w:pPr>
      <w:r w:rsidRPr="006234A0">
        <w:rPr>
          <w:rFonts w:ascii="宋体" w:hAnsi="宋体" w:hint="eastAsia"/>
          <w:b/>
          <w:sz w:val="44"/>
          <w:szCs w:val="44"/>
        </w:rPr>
        <w:t>二0二0</w:t>
      </w:r>
      <w:r w:rsidR="00E315E4" w:rsidRPr="006234A0">
        <w:rPr>
          <w:rFonts w:ascii="宋体" w:hAnsi="宋体" w:hint="eastAsia"/>
          <w:b/>
          <w:sz w:val="44"/>
          <w:szCs w:val="44"/>
        </w:rPr>
        <w:t>年十二月十一</w:t>
      </w:r>
      <w:r w:rsidRPr="006234A0">
        <w:rPr>
          <w:rFonts w:ascii="宋体" w:hAnsi="宋体" w:hint="eastAsia"/>
          <w:b/>
          <w:sz w:val="44"/>
          <w:szCs w:val="44"/>
        </w:rPr>
        <w:t>日</w:t>
      </w:r>
    </w:p>
    <w:bookmarkEnd w:id="0"/>
    <w:p w:rsidR="00BD379C" w:rsidRPr="006234A0" w:rsidRDefault="00BD379C">
      <w:pPr>
        <w:spacing w:line="360" w:lineRule="auto"/>
        <w:jc w:val="center"/>
        <w:rPr>
          <w:rFonts w:ascii="宋体" w:hAnsi="宋体"/>
          <w:b/>
          <w:sz w:val="44"/>
          <w:szCs w:val="44"/>
        </w:rPr>
      </w:pPr>
    </w:p>
    <w:p w:rsidR="00BD379C" w:rsidRPr="006234A0" w:rsidRDefault="00BD379C">
      <w:pPr>
        <w:pStyle w:val="Default"/>
        <w:jc w:val="center"/>
      </w:pPr>
    </w:p>
    <w:p w:rsidR="00BD379C" w:rsidRPr="006234A0" w:rsidRDefault="00CE3DF0">
      <w:pPr>
        <w:jc w:val="center"/>
        <w:rPr>
          <w:b/>
          <w:bCs/>
          <w:sz w:val="48"/>
          <w:szCs w:val="48"/>
        </w:rPr>
      </w:pPr>
      <w:r w:rsidRPr="006234A0">
        <w:rPr>
          <w:rFonts w:hint="eastAsia"/>
          <w:b/>
          <w:bCs/>
          <w:sz w:val="48"/>
          <w:szCs w:val="48"/>
        </w:rPr>
        <w:lastRenderedPageBreak/>
        <w:t>投标人须知</w:t>
      </w:r>
    </w:p>
    <w:p w:rsidR="00BD379C" w:rsidRPr="006234A0" w:rsidRDefault="00BD379C">
      <w:pPr>
        <w:spacing w:line="360" w:lineRule="auto"/>
        <w:rPr>
          <w:rFonts w:asciiTheme="minorEastAsia" w:eastAsiaTheme="minorEastAsia" w:hAnsiTheme="minorEastAsia"/>
          <w:b/>
          <w:bCs/>
          <w:sz w:val="28"/>
          <w:szCs w:val="28"/>
        </w:rPr>
      </w:pPr>
    </w:p>
    <w:p w:rsidR="00BD379C" w:rsidRPr="006234A0" w:rsidRDefault="00CE3DF0">
      <w:pPr>
        <w:spacing w:line="480" w:lineRule="exact"/>
        <w:ind w:firstLineChars="200" w:firstLine="522"/>
        <w:rPr>
          <w:rFonts w:asciiTheme="minorEastAsia" w:eastAsiaTheme="minorEastAsia" w:hAnsiTheme="minorEastAsia"/>
          <w:sz w:val="26"/>
          <w:szCs w:val="26"/>
        </w:rPr>
      </w:pPr>
      <w:r w:rsidRPr="006234A0">
        <w:rPr>
          <w:rFonts w:asciiTheme="minorEastAsia" w:eastAsiaTheme="minorEastAsia" w:hAnsiTheme="minorEastAsia" w:hint="eastAsia"/>
          <w:b/>
          <w:bCs/>
          <w:sz w:val="26"/>
          <w:szCs w:val="26"/>
        </w:rPr>
        <w:t>1</w:t>
      </w:r>
      <w:r w:rsidRPr="006234A0">
        <w:rPr>
          <w:rFonts w:asciiTheme="minorEastAsia" w:eastAsiaTheme="minorEastAsia" w:hAnsiTheme="minorEastAsia"/>
          <w:b/>
          <w:bCs/>
          <w:sz w:val="26"/>
          <w:szCs w:val="26"/>
        </w:rPr>
        <w:t>.</w:t>
      </w:r>
      <w:r w:rsidRPr="006234A0">
        <w:rPr>
          <w:rFonts w:asciiTheme="minorEastAsia" w:eastAsiaTheme="minorEastAsia" w:hAnsiTheme="minorEastAsia" w:hint="eastAsia"/>
          <w:b/>
          <w:bCs/>
          <w:sz w:val="26"/>
          <w:szCs w:val="26"/>
        </w:rPr>
        <w:t>项目名称：</w:t>
      </w:r>
      <w:bookmarkStart w:id="1" w:name="_Hlk57824534"/>
      <w:r w:rsidRPr="006234A0">
        <w:rPr>
          <w:rFonts w:asciiTheme="minorEastAsia" w:eastAsiaTheme="minorEastAsia" w:hAnsiTheme="minorEastAsia" w:hint="eastAsia"/>
          <w:sz w:val="26"/>
          <w:szCs w:val="26"/>
        </w:rPr>
        <w:t>宁波滨江新城开发投资有限</w:t>
      </w:r>
      <w:r w:rsidRPr="006234A0">
        <w:rPr>
          <w:rFonts w:asciiTheme="minorEastAsia" w:eastAsiaTheme="minorEastAsia" w:hAnsiTheme="minorEastAsia"/>
          <w:sz w:val="26"/>
          <w:szCs w:val="26"/>
        </w:rPr>
        <w:t>公司</w:t>
      </w:r>
      <w:bookmarkEnd w:id="1"/>
      <w:r w:rsidRPr="006234A0">
        <w:rPr>
          <w:rFonts w:asciiTheme="minorEastAsia" w:eastAsiaTheme="minorEastAsia" w:hAnsiTheme="minorEastAsia" w:hint="eastAsia"/>
          <w:sz w:val="26"/>
          <w:szCs w:val="26"/>
        </w:rPr>
        <w:t>（含下属子公司）2</w:t>
      </w:r>
      <w:r w:rsidRPr="006234A0">
        <w:rPr>
          <w:rFonts w:asciiTheme="minorEastAsia" w:eastAsiaTheme="minorEastAsia" w:hAnsiTheme="minorEastAsia"/>
          <w:sz w:val="26"/>
          <w:szCs w:val="26"/>
        </w:rPr>
        <w:t>020</w:t>
      </w:r>
      <w:r w:rsidRPr="006234A0">
        <w:rPr>
          <w:rFonts w:asciiTheme="minorEastAsia" w:eastAsiaTheme="minorEastAsia" w:hAnsiTheme="minorEastAsia" w:hint="eastAsia"/>
          <w:sz w:val="26"/>
          <w:szCs w:val="26"/>
        </w:rPr>
        <w:t>年度财务年报审计</w:t>
      </w:r>
    </w:p>
    <w:p w:rsidR="00BD379C" w:rsidRPr="006234A0" w:rsidRDefault="00CE3DF0">
      <w:pPr>
        <w:spacing w:line="480" w:lineRule="exact"/>
        <w:ind w:firstLineChars="200" w:firstLine="522"/>
        <w:rPr>
          <w:rFonts w:asciiTheme="minorEastAsia" w:eastAsiaTheme="minorEastAsia" w:hAnsiTheme="minorEastAsia"/>
          <w:sz w:val="26"/>
          <w:szCs w:val="26"/>
        </w:rPr>
      </w:pPr>
      <w:r w:rsidRPr="006234A0">
        <w:rPr>
          <w:rFonts w:asciiTheme="minorEastAsia" w:eastAsiaTheme="minorEastAsia" w:hAnsiTheme="minorEastAsia"/>
          <w:b/>
          <w:bCs/>
          <w:sz w:val="26"/>
          <w:szCs w:val="26"/>
        </w:rPr>
        <w:t>2.</w:t>
      </w:r>
      <w:r w:rsidRPr="006234A0">
        <w:rPr>
          <w:rFonts w:asciiTheme="minorEastAsia" w:eastAsiaTheme="minorEastAsia" w:hAnsiTheme="minorEastAsia" w:hint="eastAsia"/>
          <w:b/>
          <w:bCs/>
          <w:sz w:val="26"/>
          <w:szCs w:val="26"/>
        </w:rPr>
        <w:t>现场审计地点：</w:t>
      </w:r>
      <w:r w:rsidRPr="006234A0">
        <w:rPr>
          <w:rFonts w:asciiTheme="minorEastAsia" w:eastAsiaTheme="minorEastAsia" w:hAnsiTheme="minorEastAsia" w:hint="eastAsia"/>
          <w:sz w:val="26"/>
          <w:szCs w:val="26"/>
        </w:rPr>
        <w:t>浙江省宁波市北仑区</w:t>
      </w:r>
    </w:p>
    <w:p w:rsidR="00BD379C" w:rsidRPr="006234A0" w:rsidRDefault="00CE3DF0">
      <w:pPr>
        <w:spacing w:line="480" w:lineRule="exact"/>
        <w:ind w:firstLineChars="200" w:firstLine="522"/>
        <w:rPr>
          <w:rFonts w:asciiTheme="minorEastAsia" w:eastAsiaTheme="minorEastAsia" w:hAnsiTheme="minorEastAsia"/>
          <w:sz w:val="26"/>
          <w:szCs w:val="26"/>
        </w:rPr>
      </w:pPr>
      <w:r w:rsidRPr="006234A0">
        <w:rPr>
          <w:rFonts w:asciiTheme="minorEastAsia" w:eastAsiaTheme="minorEastAsia" w:hAnsiTheme="minorEastAsia"/>
          <w:b/>
          <w:bCs/>
          <w:sz w:val="26"/>
          <w:szCs w:val="26"/>
        </w:rPr>
        <w:t>3.</w:t>
      </w:r>
      <w:r w:rsidRPr="006234A0">
        <w:rPr>
          <w:rFonts w:asciiTheme="minorEastAsia" w:eastAsiaTheme="minorEastAsia" w:hAnsiTheme="minorEastAsia" w:hint="eastAsia"/>
          <w:b/>
          <w:bCs/>
          <w:sz w:val="26"/>
          <w:szCs w:val="26"/>
        </w:rPr>
        <w:t>招标人：</w:t>
      </w:r>
      <w:r w:rsidRPr="006234A0">
        <w:rPr>
          <w:rFonts w:asciiTheme="minorEastAsia" w:eastAsiaTheme="minorEastAsia" w:hAnsiTheme="minorEastAsia" w:hint="eastAsia"/>
          <w:sz w:val="26"/>
          <w:szCs w:val="26"/>
        </w:rPr>
        <w:t>宁波滨江新城开发投资有限</w:t>
      </w:r>
      <w:r w:rsidRPr="006234A0">
        <w:rPr>
          <w:rFonts w:asciiTheme="minorEastAsia" w:eastAsiaTheme="minorEastAsia" w:hAnsiTheme="minorEastAsia"/>
          <w:sz w:val="26"/>
          <w:szCs w:val="26"/>
        </w:rPr>
        <w:t>公司</w:t>
      </w:r>
      <w:r w:rsidRPr="006234A0">
        <w:rPr>
          <w:rFonts w:asciiTheme="minorEastAsia" w:eastAsiaTheme="minorEastAsia" w:hAnsiTheme="minorEastAsia" w:hint="eastAsia"/>
          <w:sz w:val="26"/>
          <w:szCs w:val="26"/>
        </w:rPr>
        <w:t xml:space="preserve">   </w:t>
      </w:r>
      <w:r w:rsidR="005B3279" w:rsidRPr="006234A0">
        <w:rPr>
          <w:rFonts w:asciiTheme="minorEastAsia" w:eastAsiaTheme="minorEastAsia" w:hAnsiTheme="minorEastAsia" w:hint="eastAsia"/>
          <w:sz w:val="26"/>
          <w:szCs w:val="26"/>
        </w:rPr>
        <w:t xml:space="preserve">      </w:t>
      </w:r>
      <w:r w:rsidRPr="006234A0">
        <w:rPr>
          <w:rFonts w:asciiTheme="minorEastAsia" w:eastAsiaTheme="minorEastAsia" w:hAnsiTheme="minorEastAsia" w:hint="eastAsia"/>
          <w:sz w:val="26"/>
          <w:szCs w:val="26"/>
        </w:rPr>
        <w:t>地址：宁波北仑</w:t>
      </w:r>
    </w:p>
    <w:p w:rsidR="00BD379C" w:rsidRPr="006234A0" w:rsidRDefault="00CE3DF0">
      <w:pPr>
        <w:spacing w:line="480" w:lineRule="exact"/>
        <w:ind w:firstLineChars="200" w:firstLine="522"/>
        <w:rPr>
          <w:rFonts w:asciiTheme="minorEastAsia" w:eastAsiaTheme="minorEastAsia" w:hAnsiTheme="minorEastAsia"/>
          <w:b/>
          <w:bCs/>
          <w:sz w:val="26"/>
          <w:szCs w:val="26"/>
        </w:rPr>
      </w:pPr>
      <w:r w:rsidRPr="006234A0">
        <w:rPr>
          <w:rFonts w:asciiTheme="minorEastAsia" w:eastAsiaTheme="minorEastAsia" w:hAnsiTheme="minorEastAsia"/>
          <w:b/>
          <w:bCs/>
          <w:sz w:val="26"/>
          <w:szCs w:val="26"/>
        </w:rPr>
        <w:t>4.</w:t>
      </w:r>
      <w:r w:rsidRPr="006234A0">
        <w:rPr>
          <w:rFonts w:asciiTheme="minorEastAsia" w:eastAsiaTheme="minorEastAsia" w:hAnsiTheme="minorEastAsia" w:hint="eastAsia"/>
          <w:b/>
          <w:bCs/>
          <w:sz w:val="26"/>
          <w:szCs w:val="26"/>
        </w:rPr>
        <w:t>综合说明</w:t>
      </w:r>
    </w:p>
    <w:p w:rsidR="00BD379C" w:rsidRPr="006234A0" w:rsidRDefault="00CE3DF0">
      <w:pPr>
        <w:spacing w:line="480" w:lineRule="exact"/>
        <w:ind w:firstLineChars="200" w:firstLine="522"/>
        <w:rPr>
          <w:rFonts w:asciiTheme="minorEastAsia" w:eastAsiaTheme="minorEastAsia" w:hAnsiTheme="minorEastAsia"/>
          <w:b/>
          <w:bCs/>
          <w:sz w:val="26"/>
          <w:szCs w:val="26"/>
        </w:rPr>
      </w:pPr>
      <w:r w:rsidRPr="006234A0">
        <w:rPr>
          <w:rFonts w:asciiTheme="minorEastAsia" w:eastAsiaTheme="minorEastAsia" w:hAnsiTheme="minorEastAsia"/>
          <w:b/>
          <w:bCs/>
          <w:sz w:val="26"/>
          <w:szCs w:val="26"/>
        </w:rPr>
        <w:t>4</w:t>
      </w:r>
      <w:r w:rsidRPr="006234A0">
        <w:rPr>
          <w:rFonts w:asciiTheme="minorEastAsia" w:eastAsiaTheme="minorEastAsia" w:hAnsiTheme="minorEastAsia" w:hint="eastAsia"/>
          <w:b/>
          <w:bCs/>
          <w:sz w:val="26"/>
          <w:szCs w:val="26"/>
        </w:rPr>
        <w:t>.1公司概况</w:t>
      </w:r>
      <w:bookmarkStart w:id="2" w:name="_GoBack"/>
      <w:bookmarkEnd w:id="2"/>
    </w:p>
    <w:p w:rsidR="00FA6E37" w:rsidRPr="006234A0" w:rsidRDefault="00CE3DF0">
      <w:pPr>
        <w:spacing w:line="480" w:lineRule="exact"/>
        <w:ind w:firstLineChars="200" w:firstLine="520"/>
        <w:rPr>
          <w:rFonts w:asciiTheme="minorEastAsia" w:eastAsiaTheme="minorEastAsia" w:hAnsiTheme="minorEastAsia"/>
          <w:sz w:val="26"/>
          <w:szCs w:val="26"/>
        </w:rPr>
      </w:pPr>
      <w:r w:rsidRPr="006234A0">
        <w:rPr>
          <w:rFonts w:asciiTheme="minorEastAsia" w:eastAsiaTheme="minorEastAsia" w:hAnsiTheme="minorEastAsia" w:hint="eastAsia"/>
          <w:sz w:val="26"/>
          <w:szCs w:val="26"/>
        </w:rPr>
        <w:t>宁波滨江新城开发投资有限公司成立于2012年初，由宁波市北仑区国资中心出资成立的一级独资公司。公司主营基础设施的开发建设、经营建设、实业投资等。公司自成立以来不断发展壮大，为适应新形势下多元化发展需求，先后成立了5家子公司，涉及房地产开发、商品贸易、园区运营管理等行业。</w:t>
      </w:r>
      <w:r w:rsidR="003636D0" w:rsidRPr="006234A0">
        <w:rPr>
          <w:rFonts w:asciiTheme="minorEastAsia" w:eastAsiaTheme="minorEastAsia" w:hAnsiTheme="minorEastAsia" w:hint="eastAsia"/>
          <w:sz w:val="26"/>
          <w:szCs w:val="26"/>
        </w:rPr>
        <w:t>各公司信息见（附件1）。</w:t>
      </w:r>
    </w:p>
    <w:p w:rsidR="00BD379C" w:rsidRPr="006234A0" w:rsidRDefault="00CE3DF0" w:rsidP="00FA6E37">
      <w:pPr>
        <w:spacing w:line="480" w:lineRule="exact"/>
        <w:ind w:firstLineChars="200" w:firstLine="522"/>
        <w:rPr>
          <w:rFonts w:asciiTheme="minorEastAsia" w:eastAsiaTheme="minorEastAsia" w:hAnsiTheme="minorEastAsia"/>
          <w:sz w:val="26"/>
          <w:szCs w:val="26"/>
        </w:rPr>
      </w:pPr>
      <w:r w:rsidRPr="006234A0">
        <w:rPr>
          <w:rFonts w:asciiTheme="minorEastAsia" w:eastAsiaTheme="minorEastAsia" w:hAnsiTheme="minorEastAsia"/>
          <w:b/>
          <w:bCs/>
          <w:sz w:val="26"/>
          <w:szCs w:val="26"/>
        </w:rPr>
        <w:t>4.2</w:t>
      </w:r>
      <w:r w:rsidRPr="006234A0">
        <w:rPr>
          <w:rFonts w:asciiTheme="minorEastAsia" w:eastAsiaTheme="minorEastAsia" w:hAnsiTheme="minorEastAsia" w:hint="eastAsia"/>
          <w:b/>
          <w:bCs/>
          <w:sz w:val="26"/>
          <w:szCs w:val="26"/>
        </w:rPr>
        <w:t>审计服务时间及范围：</w:t>
      </w:r>
    </w:p>
    <w:p w:rsidR="00BD379C" w:rsidRPr="006234A0" w:rsidRDefault="00CE3DF0">
      <w:pPr>
        <w:spacing w:line="480" w:lineRule="exact"/>
        <w:ind w:firstLineChars="200" w:firstLine="522"/>
        <w:rPr>
          <w:rFonts w:asciiTheme="minorEastAsia" w:eastAsiaTheme="minorEastAsia" w:hAnsiTheme="minorEastAsia"/>
          <w:sz w:val="26"/>
          <w:szCs w:val="26"/>
        </w:rPr>
      </w:pPr>
      <w:r w:rsidRPr="006234A0">
        <w:rPr>
          <w:rFonts w:asciiTheme="minorEastAsia" w:eastAsiaTheme="minorEastAsia" w:hAnsiTheme="minorEastAsia"/>
          <w:b/>
          <w:bCs/>
          <w:sz w:val="26"/>
          <w:szCs w:val="26"/>
        </w:rPr>
        <w:t>4.2.1</w:t>
      </w:r>
      <w:r w:rsidRPr="006234A0">
        <w:rPr>
          <w:rFonts w:asciiTheme="minorEastAsia" w:eastAsiaTheme="minorEastAsia" w:hAnsiTheme="minorEastAsia" w:hint="eastAsia"/>
          <w:b/>
          <w:bCs/>
          <w:sz w:val="26"/>
          <w:szCs w:val="26"/>
        </w:rPr>
        <w:t>审计服务时间：</w:t>
      </w:r>
      <w:r w:rsidRPr="006234A0">
        <w:rPr>
          <w:rFonts w:asciiTheme="minorEastAsia" w:eastAsiaTheme="minorEastAsia" w:hAnsiTheme="minorEastAsia" w:hint="eastAsia"/>
          <w:bCs/>
          <w:sz w:val="26"/>
          <w:szCs w:val="26"/>
        </w:rPr>
        <w:t>2020年01月-2021年3月</w:t>
      </w:r>
    </w:p>
    <w:p w:rsidR="00BD379C" w:rsidRPr="006234A0" w:rsidRDefault="00CE3DF0">
      <w:pPr>
        <w:spacing w:line="480" w:lineRule="exact"/>
        <w:ind w:firstLineChars="200" w:firstLine="522"/>
        <w:rPr>
          <w:rFonts w:asciiTheme="minorEastAsia" w:eastAsiaTheme="minorEastAsia" w:hAnsiTheme="minorEastAsia"/>
          <w:bCs/>
          <w:sz w:val="26"/>
          <w:szCs w:val="26"/>
        </w:rPr>
      </w:pPr>
      <w:r w:rsidRPr="006234A0">
        <w:rPr>
          <w:rFonts w:asciiTheme="minorEastAsia" w:eastAsiaTheme="minorEastAsia" w:hAnsiTheme="minorEastAsia"/>
          <w:b/>
          <w:bCs/>
          <w:sz w:val="26"/>
          <w:szCs w:val="26"/>
        </w:rPr>
        <w:t>4</w:t>
      </w:r>
      <w:r w:rsidRPr="006234A0">
        <w:rPr>
          <w:rFonts w:asciiTheme="minorEastAsia" w:eastAsiaTheme="minorEastAsia" w:hAnsiTheme="minorEastAsia" w:hint="eastAsia"/>
          <w:b/>
          <w:bCs/>
          <w:sz w:val="26"/>
          <w:szCs w:val="26"/>
        </w:rPr>
        <w:t>.2.2审计内容涵盖期间：</w:t>
      </w:r>
      <w:r w:rsidRPr="006234A0">
        <w:rPr>
          <w:rFonts w:asciiTheme="minorEastAsia" w:eastAsiaTheme="minorEastAsia" w:hAnsiTheme="minorEastAsia" w:hint="eastAsia"/>
          <w:bCs/>
          <w:sz w:val="26"/>
          <w:szCs w:val="26"/>
        </w:rPr>
        <w:t>2020年01月-2020年12月</w:t>
      </w:r>
    </w:p>
    <w:p w:rsidR="00BD379C" w:rsidRPr="006234A0" w:rsidRDefault="00CE3DF0">
      <w:pPr>
        <w:spacing w:line="480" w:lineRule="exact"/>
        <w:ind w:firstLineChars="200" w:firstLine="522"/>
        <w:rPr>
          <w:rFonts w:asciiTheme="minorEastAsia" w:eastAsiaTheme="minorEastAsia" w:hAnsiTheme="minorEastAsia"/>
          <w:b/>
          <w:bCs/>
          <w:sz w:val="26"/>
          <w:szCs w:val="26"/>
        </w:rPr>
      </w:pPr>
      <w:r w:rsidRPr="006234A0">
        <w:rPr>
          <w:rFonts w:asciiTheme="minorEastAsia" w:eastAsiaTheme="minorEastAsia" w:hAnsiTheme="minorEastAsia" w:hint="eastAsia"/>
          <w:b/>
          <w:bCs/>
          <w:sz w:val="26"/>
          <w:szCs w:val="26"/>
        </w:rPr>
        <w:t>4.2.3 审计范围：</w:t>
      </w:r>
      <w:r w:rsidRPr="006234A0">
        <w:rPr>
          <w:rFonts w:asciiTheme="minorEastAsia" w:eastAsiaTheme="minorEastAsia" w:hAnsiTheme="minorEastAsia" w:hint="eastAsia"/>
          <w:sz w:val="26"/>
          <w:szCs w:val="26"/>
        </w:rPr>
        <w:t>2</w:t>
      </w:r>
      <w:r w:rsidRPr="006234A0">
        <w:rPr>
          <w:rFonts w:asciiTheme="minorEastAsia" w:eastAsiaTheme="minorEastAsia" w:hAnsiTheme="minorEastAsia"/>
          <w:sz w:val="26"/>
          <w:szCs w:val="26"/>
        </w:rPr>
        <w:t>020</w:t>
      </w:r>
      <w:r w:rsidRPr="006234A0">
        <w:rPr>
          <w:rFonts w:asciiTheme="minorEastAsia" w:eastAsiaTheme="minorEastAsia" w:hAnsiTheme="minorEastAsia" w:hint="eastAsia"/>
          <w:sz w:val="26"/>
          <w:szCs w:val="26"/>
        </w:rPr>
        <w:t>年度公司本级及子公司单体财务年度报告</w:t>
      </w:r>
      <w:r w:rsidR="00FA6E37" w:rsidRPr="006234A0">
        <w:rPr>
          <w:rFonts w:asciiTheme="minorEastAsia" w:eastAsiaTheme="minorEastAsia" w:hAnsiTheme="minorEastAsia" w:hint="eastAsia"/>
          <w:sz w:val="26"/>
          <w:szCs w:val="26"/>
        </w:rPr>
        <w:t>。</w:t>
      </w:r>
    </w:p>
    <w:p w:rsidR="00BD379C" w:rsidRPr="006234A0" w:rsidRDefault="00CE3DF0">
      <w:pPr>
        <w:spacing w:line="480" w:lineRule="exact"/>
        <w:ind w:firstLineChars="200" w:firstLine="522"/>
        <w:rPr>
          <w:rFonts w:asciiTheme="minorEastAsia" w:eastAsiaTheme="minorEastAsia" w:hAnsiTheme="minorEastAsia"/>
          <w:sz w:val="26"/>
          <w:szCs w:val="26"/>
        </w:rPr>
      </w:pPr>
      <w:r w:rsidRPr="006234A0">
        <w:rPr>
          <w:rFonts w:asciiTheme="minorEastAsia" w:eastAsiaTheme="minorEastAsia" w:hAnsiTheme="minorEastAsia"/>
          <w:b/>
          <w:bCs/>
          <w:sz w:val="26"/>
          <w:szCs w:val="26"/>
        </w:rPr>
        <w:t>4</w:t>
      </w:r>
      <w:r w:rsidRPr="006234A0">
        <w:rPr>
          <w:rFonts w:asciiTheme="minorEastAsia" w:eastAsiaTheme="minorEastAsia" w:hAnsiTheme="minorEastAsia" w:hint="eastAsia"/>
          <w:b/>
          <w:bCs/>
          <w:sz w:val="26"/>
          <w:szCs w:val="26"/>
        </w:rPr>
        <w:t>.3审计费用：</w:t>
      </w:r>
      <w:r w:rsidRPr="006234A0">
        <w:rPr>
          <w:rFonts w:asciiTheme="minorEastAsia" w:eastAsiaTheme="minorEastAsia" w:hAnsiTheme="minorEastAsia" w:hint="eastAsia"/>
          <w:bCs/>
          <w:sz w:val="26"/>
          <w:szCs w:val="26"/>
        </w:rPr>
        <w:t>综合</w:t>
      </w:r>
      <w:r w:rsidRPr="006234A0">
        <w:rPr>
          <w:rFonts w:asciiTheme="minorEastAsia" w:eastAsiaTheme="minorEastAsia" w:hAnsiTheme="minorEastAsia" w:hint="eastAsia"/>
          <w:sz w:val="26"/>
          <w:szCs w:val="26"/>
        </w:rPr>
        <w:t>最高限价</w:t>
      </w:r>
      <w:r w:rsidR="00F85E8E">
        <w:rPr>
          <w:rFonts w:asciiTheme="minorEastAsia" w:eastAsiaTheme="minorEastAsia" w:hAnsiTheme="minorEastAsia" w:hint="eastAsia"/>
          <w:sz w:val="26"/>
          <w:szCs w:val="26"/>
        </w:rPr>
        <w:t>25</w:t>
      </w:r>
      <w:r w:rsidRPr="006234A0">
        <w:rPr>
          <w:rFonts w:asciiTheme="minorEastAsia" w:eastAsiaTheme="minorEastAsia" w:hAnsiTheme="minorEastAsia" w:hint="eastAsia"/>
          <w:sz w:val="26"/>
          <w:szCs w:val="26"/>
        </w:rPr>
        <w:t>万元，</w:t>
      </w:r>
      <w:r w:rsidR="00F85E8E">
        <w:rPr>
          <w:rFonts w:asciiTheme="minorEastAsia" w:eastAsiaTheme="minorEastAsia" w:hAnsiTheme="minorEastAsia" w:hint="eastAsia"/>
          <w:sz w:val="26"/>
          <w:szCs w:val="26"/>
        </w:rPr>
        <w:t>最低限价20万元。 超出上述范围</w:t>
      </w:r>
      <w:r w:rsidRPr="006234A0">
        <w:rPr>
          <w:rFonts w:asciiTheme="minorEastAsia" w:eastAsiaTheme="minorEastAsia" w:hAnsiTheme="minorEastAsia" w:hint="eastAsia"/>
          <w:sz w:val="26"/>
          <w:szCs w:val="26"/>
        </w:rPr>
        <w:t>视为无效报价，作否决投标处理。</w:t>
      </w:r>
    </w:p>
    <w:p w:rsidR="00BD379C" w:rsidRPr="006234A0" w:rsidRDefault="00CE3DF0">
      <w:pPr>
        <w:spacing w:line="480" w:lineRule="exact"/>
        <w:ind w:firstLineChars="200" w:firstLine="522"/>
        <w:rPr>
          <w:rFonts w:asciiTheme="minorEastAsia" w:eastAsiaTheme="minorEastAsia" w:hAnsiTheme="minorEastAsia"/>
          <w:b/>
          <w:bCs/>
          <w:sz w:val="26"/>
          <w:szCs w:val="26"/>
        </w:rPr>
      </w:pPr>
      <w:r w:rsidRPr="006234A0">
        <w:rPr>
          <w:rFonts w:asciiTheme="minorEastAsia" w:eastAsiaTheme="minorEastAsia" w:hAnsiTheme="minorEastAsia"/>
          <w:b/>
          <w:bCs/>
          <w:sz w:val="26"/>
          <w:szCs w:val="26"/>
        </w:rPr>
        <w:t>5.</w:t>
      </w:r>
      <w:r w:rsidRPr="006234A0">
        <w:rPr>
          <w:rFonts w:asciiTheme="minorEastAsia" w:eastAsiaTheme="minorEastAsia" w:hAnsiTheme="minorEastAsia" w:hint="eastAsia"/>
          <w:b/>
          <w:bCs/>
          <w:sz w:val="26"/>
          <w:szCs w:val="26"/>
        </w:rPr>
        <w:t>项目要求</w:t>
      </w:r>
    </w:p>
    <w:p w:rsidR="00BD379C" w:rsidRPr="006234A0" w:rsidRDefault="00CE3DF0">
      <w:pPr>
        <w:spacing w:line="480" w:lineRule="exact"/>
        <w:ind w:firstLineChars="200" w:firstLine="522"/>
        <w:rPr>
          <w:rFonts w:asciiTheme="minorEastAsia" w:eastAsiaTheme="minorEastAsia" w:hAnsiTheme="minorEastAsia"/>
          <w:b/>
          <w:bCs/>
          <w:sz w:val="26"/>
          <w:szCs w:val="26"/>
        </w:rPr>
      </w:pPr>
      <w:r w:rsidRPr="006234A0">
        <w:rPr>
          <w:rFonts w:asciiTheme="minorEastAsia" w:eastAsiaTheme="minorEastAsia" w:hAnsiTheme="minorEastAsia"/>
          <w:b/>
          <w:bCs/>
          <w:sz w:val="26"/>
          <w:szCs w:val="26"/>
        </w:rPr>
        <w:t>5</w:t>
      </w:r>
      <w:r w:rsidRPr="006234A0">
        <w:rPr>
          <w:rFonts w:asciiTheme="minorEastAsia" w:eastAsiaTheme="minorEastAsia" w:hAnsiTheme="minorEastAsia" w:hint="eastAsia"/>
          <w:b/>
          <w:bCs/>
          <w:sz w:val="26"/>
          <w:szCs w:val="26"/>
        </w:rPr>
        <w:t>.</w:t>
      </w:r>
      <w:r w:rsidRPr="006234A0">
        <w:rPr>
          <w:rFonts w:asciiTheme="minorEastAsia" w:eastAsiaTheme="minorEastAsia" w:hAnsiTheme="minorEastAsia"/>
          <w:b/>
          <w:bCs/>
          <w:sz w:val="26"/>
          <w:szCs w:val="26"/>
        </w:rPr>
        <w:t>1</w:t>
      </w:r>
      <w:r w:rsidRPr="006234A0">
        <w:rPr>
          <w:rFonts w:asciiTheme="minorEastAsia" w:eastAsiaTheme="minorEastAsia" w:hAnsiTheme="minorEastAsia" w:hint="eastAsia"/>
          <w:b/>
          <w:bCs/>
          <w:sz w:val="26"/>
          <w:szCs w:val="26"/>
        </w:rPr>
        <w:t xml:space="preserve"> 服务要求</w:t>
      </w:r>
    </w:p>
    <w:p w:rsidR="00BD379C" w:rsidRPr="006234A0" w:rsidRDefault="00CE3DF0">
      <w:pPr>
        <w:spacing w:line="480" w:lineRule="exact"/>
        <w:ind w:firstLineChars="200" w:firstLine="522"/>
        <w:rPr>
          <w:rFonts w:asciiTheme="minorEastAsia" w:eastAsiaTheme="minorEastAsia" w:hAnsiTheme="minorEastAsia"/>
          <w:sz w:val="26"/>
          <w:szCs w:val="26"/>
        </w:rPr>
      </w:pPr>
      <w:r w:rsidRPr="006234A0">
        <w:rPr>
          <w:rFonts w:asciiTheme="minorEastAsia" w:eastAsiaTheme="minorEastAsia" w:hAnsiTheme="minorEastAsia"/>
          <w:b/>
          <w:bCs/>
          <w:sz w:val="26"/>
          <w:szCs w:val="26"/>
        </w:rPr>
        <w:t>5</w:t>
      </w:r>
      <w:r w:rsidRPr="006234A0">
        <w:rPr>
          <w:rFonts w:asciiTheme="minorEastAsia" w:eastAsiaTheme="minorEastAsia" w:hAnsiTheme="minorEastAsia" w:hint="eastAsia"/>
          <w:b/>
          <w:bCs/>
          <w:sz w:val="26"/>
          <w:szCs w:val="26"/>
        </w:rPr>
        <w:t>.</w:t>
      </w:r>
      <w:r w:rsidRPr="006234A0">
        <w:rPr>
          <w:rFonts w:asciiTheme="minorEastAsia" w:eastAsiaTheme="minorEastAsia" w:hAnsiTheme="minorEastAsia"/>
          <w:b/>
          <w:bCs/>
          <w:sz w:val="26"/>
          <w:szCs w:val="26"/>
        </w:rPr>
        <w:t>1</w:t>
      </w:r>
      <w:r w:rsidRPr="006234A0">
        <w:rPr>
          <w:rFonts w:asciiTheme="minorEastAsia" w:eastAsiaTheme="minorEastAsia" w:hAnsiTheme="minorEastAsia" w:hint="eastAsia"/>
          <w:b/>
          <w:bCs/>
          <w:sz w:val="26"/>
          <w:szCs w:val="26"/>
        </w:rPr>
        <w:t>.1</w:t>
      </w:r>
      <w:r w:rsidRPr="006234A0">
        <w:rPr>
          <w:rFonts w:asciiTheme="minorEastAsia" w:eastAsiaTheme="minorEastAsia" w:hAnsiTheme="minorEastAsia" w:hint="eastAsia"/>
          <w:sz w:val="26"/>
          <w:szCs w:val="26"/>
        </w:rPr>
        <w:t>承担具体审计任务的审计人员须具备与审计事项相关的专业知识、从业资格和业务能力，胜任所承担的审计任务，且在审计项目实施过程中未经招标人同意不允许随意更换。</w:t>
      </w:r>
    </w:p>
    <w:p w:rsidR="00BD379C" w:rsidRPr="006234A0" w:rsidRDefault="00CE3DF0">
      <w:pPr>
        <w:spacing w:line="480" w:lineRule="exact"/>
        <w:ind w:firstLineChars="200" w:firstLine="522"/>
        <w:rPr>
          <w:rFonts w:asciiTheme="minorEastAsia" w:eastAsiaTheme="minorEastAsia" w:hAnsiTheme="minorEastAsia"/>
          <w:sz w:val="26"/>
          <w:szCs w:val="26"/>
        </w:rPr>
      </w:pPr>
      <w:r w:rsidRPr="006234A0">
        <w:rPr>
          <w:rFonts w:asciiTheme="minorEastAsia" w:eastAsiaTheme="minorEastAsia" w:hAnsiTheme="minorEastAsia"/>
          <w:b/>
          <w:bCs/>
          <w:sz w:val="26"/>
          <w:szCs w:val="26"/>
        </w:rPr>
        <w:t>5</w:t>
      </w:r>
      <w:r w:rsidRPr="006234A0">
        <w:rPr>
          <w:rFonts w:asciiTheme="minorEastAsia" w:eastAsiaTheme="minorEastAsia" w:hAnsiTheme="minorEastAsia" w:hint="eastAsia"/>
          <w:b/>
          <w:bCs/>
          <w:sz w:val="26"/>
          <w:szCs w:val="26"/>
        </w:rPr>
        <w:t>.</w:t>
      </w:r>
      <w:r w:rsidRPr="006234A0">
        <w:rPr>
          <w:rFonts w:asciiTheme="minorEastAsia" w:eastAsiaTheme="minorEastAsia" w:hAnsiTheme="minorEastAsia"/>
          <w:b/>
          <w:bCs/>
          <w:sz w:val="26"/>
          <w:szCs w:val="26"/>
        </w:rPr>
        <w:t>1</w:t>
      </w:r>
      <w:r w:rsidRPr="006234A0">
        <w:rPr>
          <w:rFonts w:asciiTheme="minorEastAsia" w:eastAsiaTheme="minorEastAsia" w:hAnsiTheme="minorEastAsia" w:hint="eastAsia"/>
          <w:b/>
          <w:bCs/>
          <w:sz w:val="26"/>
          <w:szCs w:val="26"/>
        </w:rPr>
        <w:t>.2</w:t>
      </w:r>
      <w:r w:rsidRPr="006234A0">
        <w:rPr>
          <w:rFonts w:asciiTheme="minorEastAsia" w:eastAsiaTheme="minorEastAsia" w:hAnsiTheme="minorEastAsia" w:hint="eastAsia"/>
          <w:sz w:val="26"/>
          <w:szCs w:val="26"/>
        </w:rPr>
        <w:t>自觉遵守《中华人民共和国审计法》、《中华人民共和国审计法实施条例》等有关规定，严格执行审计纪律、廉洁从业规定和职业道德规范，保守审计秘密和资料数据的秘密。</w:t>
      </w:r>
    </w:p>
    <w:p w:rsidR="00BD379C" w:rsidRPr="006234A0" w:rsidRDefault="00CE3DF0">
      <w:pPr>
        <w:spacing w:line="480" w:lineRule="exact"/>
        <w:ind w:firstLineChars="200" w:firstLine="522"/>
        <w:rPr>
          <w:rFonts w:asciiTheme="minorEastAsia" w:eastAsiaTheme="minorEastAsia" w:hAnsiTheme="minorEastAsia"/>
          <w:sz w:val="26"/>
          <w:szCs w:val="26"/>
        </w:rPr>
      </w:pPr>
      <w:r w:rsidRPr="006234A0">
        <w:rPr>
          <w:rFonts w:asciiTheme="minorEastAsia" w:eastAsiaTheme="minorEastAsia" w:hAnsiTheme="minorEastAsia"/>
          <w:b/>
          <w:bCs/>
          <w:sz w:val="26"/>
          <w:szCs w:val="26"/>
        </w:rPr>
        <w:t>5</w:t>
      </w:r>
      <w:r w:rsidRPr="006234A0">
        <w:rPr>
          <w:rFonts w:asciiTheme="minorEastAsia" w:eastAsiaTheme="minorEastAsia" w:hAnsiTheme="minorEastAsia" w:hint="eastAsia"/>
          <w:b/>
          <w:bCs/>
          <w:sz w:val="26"/>
          <w:szCs w:val="26"/>
        </w:rPr>
        <w:t>.</w:t>
      </w:r>
      <w:r w:rsidRPr="006234A0">
        <w:rPr>
          <w:rFonts w:asciiTheme="minorEastAsia" w:eastAsiaTheme="minorEastAsia" w:hAnsiTheme="minorEastAsia"/>
          <w:b/>
          <w:bCs/>
          <w:sz w:val="26"/>
          <w:szCs w:val="26"/>
        </w:rPr>
        <w:t>1</w:t>
      </w:r>
      <w:r w:rsidRPr="006234A0">
        <w:rPr>
          <w:rFonts w:asciiTheme="minorEastAsia" w:eastAsiaTheme="minorEastAsia" w:hAnsiTheme="minorEastAsia" w:hint="eastAsia"/>
          <w:b/>
          <w:bCs/>
          <w:sz w:val="26"/>
          <w:szCs w:val="26"/>
        </w:rPr>
        <w:t>.3</w:t>
      </w:r>
      <w:r w:rsidRPr="006234A0">
        <w:rPr>
          <w:rFonts w:asciiTheme="minorEastAsia" w:eastAsiaTheme="minorEastAsia" w:hAnsiTheme="minorEastAsia" w:hint="eastAsia"/>
          <w:sz w:val="26"/>
          <w:szCs w:val="26"/>
        </w:rPr>
        <w:t>严格按照招标人的有关规定和要求实施审计，接受招标人的监督和管理，同时按招标人的质量和进度要求及时提供审计报告。</w:t>
      </w:r>
    </w:p>
    <w:p w:rsidR="00BD379C" w:rsidRPr="006234A0" w:rsidRDefault="00CE3DF0">
      <w:pPr>
        <w:spacing w:line="480" w:lineRule="exact"/>
        <w:ind w:firstLineChars="200" w:firstLine="522"/>
        <w:rPr>
          <w:rFonts w:asciiTheme="minorEastAsia" w:eastAsiaTheme="minorEastAsia" w:hAnsiTheme="minorEastAsia"/>
          <w:sz w:val="26"/>
          <w:szCs w:val="26"/>
        </w:rPr>
      </w:pPr>
      <w:r w:rsidRPr="006234A0">
        <w:rPr>
          <w:rFonts w:asciiTheme="minorEastAsia" w:eastAsiaTheme="minorEastAsia" w:hAnsiTheme="minorEastAsia"/>
          <w:b/>
          <w:bCs/>
          <w:sz w:val="26"/>
          <w:szCs w:val="26"/>
        </w:rPr>
        <w:lastRenderedPageBreak/>
        <w:t>5</w:t>
      </w:r>
      <w:r w:rsidRPr="006234A0">
        <w:rPr>
          <w:rFonts w:asciiTheme="minorEastAsia" w:eastAsiaTheme="minorEastAsia" w:hAnsiTheme="minorEastAsia" w:hint="eastAsia"/>
          <w:b/>
          <w:bCs/>
          <w:sz w:val="26"/>
          <w:szCs w:val="26"/>
        </w:rPr>
        <w:t>.</w:t>
      </w:r>
      <w:r w:rsidRPr="006234A0">
        <w:rPr>
          <w:rFonts w:asciiTheme="minorEastAsia" w:eastAsiaTheme="minorEastAsia" w:hAnsiTheme="minorEastAsia"/>
          <w:b/>
          <w:bCs/>
          <w:sz w:val="26"/>
          <w:szCs w:val="26"/>
        </w:rPr>
        <w:t>1</w:t>
      </w:r>
      <w:r w:rsidRPr="006234A0">
        <w:rPr>
          <w:rFonts w:asciiTheme="minorEastAsia" w:eastAsiaTheme="minorEastAsia" w:hAnsiTheme="minorEastAsia" w:hint="eastAsia"/>
          <w:b/>
          <w:bCs/>
          <w:sz w:val="26"/>
          <w:szCs w:val="26"/>
        </w:rPr>
        <w:t>.4</w:t>
      </w:r>
      <w:r w:rsidRPr="006234A0">
        <w:rPr>
          <w:rFonts w:asciiTheme="minorEastAsia" w:eastAsiaTheme="minorEastAsia" w:hAnsiTheme="minorEastAsia" w:hint="eastAsia"/>
          <w:sz w:val="26"/>
          <w:szCs w:val="26"/>
        </w:rPr>
        <w:t>投标人需接受招标人对服务质量的考评，并接受考评结果引起的相应审核费用的奖罚。</w:t>
      </w:r>
    </w:p>
    <w:p w:rsidR="00BD379C" w:rsidRPr="00F85E8E" w:rsidRDefault="00CE3DF0">
      <w:pPr>
        <w:spacing w:line="480" w:lineRule="exact"/>
        <w:ind w:firstLineChars="200" w:firstLine="522"/>
        <w:rPr>
          <w:rFonts w:asciiTheme="minorEastAsia" w:eastAsiaTheme="minorEastAsia" w:hAnsiTheme="minorEastAsia"/>
          <w:sz w:val="26"/>
          <w:szCs w:val="26"/>
        </w:rPr>
      </w:pPr>
      <w:r w:rsidRPr="006234A0">
        <w:rPr>
          <w:rFonts w:asciiTheme="minorEastAsia" w:eastAsiaTheme="minorEastAsia" w:hAnsiTheme="minorEastAsia"/>
          <w:b/>
          <w:bCs/>
          <w:sz w:val="26"/>
          <w:szCs w:val="26"/>
        </w:rPr>
        <w:t>5</w:t>
      </w:r>
      <w:r w:rsidRPr="006234A0">
        <w:rPr>
          <w:rFonts w:asciiTheme="minorEastAsia" w:eastAsiaTheme="minorEastAsia" w:hAnsiTheme="minorEastAsia" w:hint="eastAsia"/>
          <w:b/>
          <w:bCs/>
          <w:sz w:val="26"/>
          <w:szCs w:val="26"/>
        </w:rPr>
        <w:t>.</w:t>
      </w:r>
      <w:r w:rsidRPr="006234A0">
        <w:rPr>
          <w:rFonts w:asciiTheme="minorEastAsia" w:eastAsiaTheme="minorEastAsia" w:hAnsiTheme="minorEastAsia"/>
          <w:b/>
          <w:bCs/>
          <w:sz w:val="26"/>
          <w:szCs w:val="26"/>
        </w:rPr>
        <w:t>2</w:t>
      </w:r>
      <w:r w:rsidRPr="006234A0">
        <w:rPr>
          <w:rFonts w:asciiTheme="minorEastAsia" w:eastAsiaTheme="minorEastAsia" w:hAnsiTheme="minorEastAsia" w:hint="eastAsia"/>
          <w:b/>
          <w:bCs/>
          <w:sz w:val="26"/>
          <w:szCs w:val="26"/>
        </w:rPr>
        <w:t>投标文件基本要求：</w:t>
      </w:r>
      <w:r w:rsidRPr="006234A0">
        <w:rPr>
          <w:rFonts w:asciiTheme="minorEastAsia" w:eastAsiaTheme="minorEastAsia" w:hAnsiTheme="minorEastAsia" w:hint="eastAsia"/>
          <w:sz w:val="26"/>
          <w:szCs w:val="26"/>
        </w:rPr>
        <w:t>各投标人根据拟派审计服务团队自行进行投标报价，填写审计费用投标函及投标</w:t>
      </w:r>
      <w:r w:rsidRPr="00F85E8E">
        <w:rPr>
          <w:rFonts w:asciiTheme="minorEastAsia" w:eastAsiaTheme="minorEastAsia" w:hAnsiTheme="minorEastAsia" w:hint="eastAsia"/>
          <w:sz w:val="26"/>
          <w:szCs w:val="26"/>
        </w:rPr>
        <w:t>报价明细表（附件2-1,2-2），拟派审计服务团队应根据要求填写《拟派审计人员一览表》（附件3），投标人近</w:t>
      </w:r>
      <w:r w:rsidR="00DF0CD5" w:rsidRPr="00F85E8E">
        <w:rPr>
          <w:rFonts w:asciiTheme="minorEastAsia" w:eastAsiaTheme="minorEastAsia" w:hAnsiTheme="minorEastAsia" w:hint="eastAsia"/>
          <w:sz w:val="26"/>
          <w:szCs w:val="26"/>
        </w:rPr>
        <w:t>三</w:t>
      </w:r>
      <w:r w:rsidRPr="00F85E8E">
        <w:rPr>
          <w:rFonts w:asciiTheme="minorEastAsia" w:eastAsiaTheme="minorEastAsia" w:hAnsiTheme="minorEastAsia" w:hint="eastAsia"/>
          <w:sz w:val="26"/>
          <w:szCs w:val="26"/>
        </w:rPr>
        <w:t>年类似业绩（附件4）。</w:t>
      </w:r>
    </w:p>
    <w:p w:rsidR="00BD379C" w:rsidRPr="006234A0" w:rsidRDefault="00CE3DF0" w:rsidP="00F85E8E">
      <w:pPr>
        <w:spacing w:line="480" w:lineRule="exact"/>
        <w:ind w:firstLineChars="200" w:firstLine="520"/>
        <w:rPr>
          <w:rFonts w:asciiTheme="minorEastAsia" w:eastAsiaTheme="minorEastAsia" w:hAnsiTheme="minorEastAsia"/>
          <w:sz w:val="26"/>
          <w:szCs w:val="26"/>
        </w:rPr>
      </w:pPr>
      <w:r w:rsidRPr="00F85E8E">
        <w:rPr>
          <w:rFonts w:asciiTheme="minorEastAsia" w:eastAsiaTheme="minorEastAsia" w:hAnsiTheme="minorEastAsia"/>
          <w:bCs/>
          <w:sz w:val="26"/>
          <w:szCs w:val="26"/>
        </w:rPr>
        <w:t>5</w:t>
      </w:r>
      <w:r w:rsidRPr="00F85E8E">
        <w:rPr>
          <w:rFonts w:asciiTheme="minorEastAsia" w:eastAsiaTheme="minorEastAsia" w:hAnsiTheme="minorEastAsia" w:hint="eastAsia"/>
          <w:bCs/>
          <w:sz w:val="26"/>
          <w:szCs w:val="26"/>
        </w:rPr>
        <w:t>.</w:t>
      </w:r>
      <w:r w:rsidRPr="00F85E8E">
        <w:rPr>
          <w:rFonts w:asciiTheme="minorEastAsia" w:eastAsiaTheme="minorEastAsia" w:hAnsiTheme="minorEastAsia"/>
          <w:bCs/>
          <w:sz w:val="26"/>
          <w:szCs w:val="26"/>
        </w:rPr>
        <w:t>3</w:t>
      </w:r>
      <w:r w:rsidRPr="00F85E8E">
        <w:rPr>
          <w:rFonts w:asciiTheme="minorEastAsia" w:eastAsiaTheme="minorEastAsia" w:hAnsiTheme="minorEastAsia" w:hint="eastAsia"/>
          <w:sz w:val="26"/>
          <w:szCs w:val="26"/>
        </w:rPr>
        <w:t>审计投标报价内容为完成本次审计的报价，报价涵盖范围应包括但不限于</w:t>
      </w:r>
      <w:r w:rsidRPr="006234A0">
        <w:rPr>
          <w:rFonts w:asciiTheme="minorEastAsia" w:eastAsiaTheme="minorEastAsia" w:hAnsiTheme="minorEastAsia" w:hint="eastAsia"/>
          <w:sz w:val="26"/>
          <w:szCs w:val="26"/>
        </w:rPr>
        <w:t>服务费用、差旅费用（含交通费、住宿费、伙食费等）、文印费用和税金等在内的全部费用。</w:t>
      </w:r>
    </w:p>
    <w:p w:rsidR="00BD379C" w:rsidRPr="006234A0" w:rsidRDefault="00CE3DF0">
      <w:pPr>
        <w:spacing w:line="480" w:lineRule="exact"/>
        <w:ind w:firstLineChars="200" w:firstLine="522"/>
        <w:rPr>
          <w:rFonts w:asciiTheme="minorEastAsia" w:eastAsiaTheme="minorEastAsia" w:hAnsiTheme="minorEastAsia"/>
          <w:sz w:val="26"/>
          <w:szCs w:val="26"/>
        </w:rPr>
      </w:pPr>
      <w:r w:rsidRPr="006234A0">
        <w:rPr>
          <w:rFonts w:asciiTheme="minorEastAsia" w:eastAsiaTheme="minorEastAsia" w:hAnsiTheme="minorEastAsia"/>
          <w:b/>
          <w:bCs/>
          <w:sz w:val="26"/>
          <w:szCs w:val="26"/>
        </w:rPr>
        <w:t>5</w:t>
      </w:r>
      <w:r w:rsidRPr="006234A0">
        <w:rPr>
          <w:rFonts w:asciiTheme="minorEastAsia" w:eastAsiaTheme="minorEastAsia" w:hAnsiTheme="minorEastAsia" w:hint="eastAsia"/>
          <w:b/>
          <w:bCs/>
          <w:sz w:val="26"/>
          <w:szCs w:val="26"/>
        </w:rPr>
        <w:t>.</w:t>
      </w:r>
      <w:r w:rsidRPr="006234A0">
        <w:rPr>
          <w:rFonts w:asciiTheme="minorEastAsia" w:eastAsiaTheme="minorEastAsia" w:hAnsiTheme="minorEastAsia"/>
          <w:b/>
          <w:bCs/>
          <w:sz w:val="26"/>
          <w:szCs w:val="26"/>
        </w:rPr>
        <w:t>4</w:t>
      </w:r>
      <w:r w:rsidRPr="006234A0">
        <w:rPr>
          <w:rFonts w:asciiTheme="minorEastAsia" w:eastAsiaTheme="minorEastAsia" w:hAnsiTheme="minorEastAsia" w:hint="eastAsia"/>
          <w:b/>
          <w:bCs/>
          <w:sz w:val="26"/>
          <w:szCs w:val="26"/>
        </w:rPr>
        <w:t xml:space="preserve"> 评标办法：</w:t>
      </w:r>
      <w:r w:rsidRPr="006234A0">
        <w:rPr>
          <w:rFonts w:asciiTheme="minorEastAsia" w:eastAsiaTheme="minorEastAsia" w:hAnsiTheme="minorEastAsia" w:hint="eastAsia"/>
          <w:sz w:val="26"/>
          <w:szCs w:val="26"/>
        </w:rPr>
        <w:t>综合评分法（附件5）</w:t>
      </w:r>
    </w:p>
    <w:p w:rsidR="00BD379C" w:rsidRPr="006234A0" w:rsidRDefault="00CE3DF0">
      <w:pPr>
        <w:spacing w:line="480" w:lineRule="exact"/>
        <w:ind w:firstLineChars="200" w:firstLine="522"/>
        <w:rPr>
          <w:rFonts w:asciiTheme="minorEastAsia" w:eastAsiaTheme="minorEastAsia" w:hAnsiTheme="minorEastAsia"/>
          <w:b/>
          <w:bCs/>
          <w:sz w:val="26"/>
          <w:szCs w:val="26"/>
          <w:u w:val="single"/>
        </w:rPr>
      </w:pPr>
      <w:r w:rsidRPr="006234A0">
        <w:rPr>
          <w:rFonts w:asciiTheme="minorEastAsia" w:eastAsiaTheme="minorEastAsia" w:hAnsiTheme="minorEastAsia"/>
          <w:b/>
          <w:bCs/>
          <w:sz w:val="26"/>
          <w:szCs w:val="26"/>
        </w:rPr>
        <w:t>5</w:t>
      </w:r>
      <w:r w:rsidRPr="006234A0">
        <w:rPr>
          <w:rFonts w:asciiTheme="minorEastAsia" w:eastAsiaTheme="minorEastAsia" w:hAnsiTheme="minorEastAsia" w:hint="eastAsia"/>
          <w:b/>
          <w:bCs/>
          <w:sz w:val="26"/>
          <w:szCs w:val="26"/>
        </w:rPr>
        <w:t>.</w:t>
      </w:r>
      <w:r w:rsidR="00D15263" w:rsidRPr="006234A0">
        <w:rPr>
          <w:rFonts w:asciiTheme="minorEastAsia" w:eastAsiaTheme="minorEastAsia" w:hAnsiTheme="minorEastAsia" w:hint="eastAsia"/>
          <w:b/>
          <w:bCs/>
          <w:sz w:val="26"/>
          <w:szCs w:val="26"/>
        </w:rPr>
        <w:t>5</w:t>
      </w:r>
      <w:r w:rsidRPr="006234A0">
        <w:rPr>
          <w:rFonts w:asciiTheme="minorEastAsia" w:eastAsiaTheme="minorEastAsia" w:hAnsiTheme="minorEastAsia" w:hint="eastAsia"/>
          <w:b/>
          <w:bCs/>
          <w:sz w:val="26"/>
          <w:szCs w:val="26"/>
        </w:rPr>
        <w:t>投标文件份数纸质：</w:t>
      </w:r>
      <w:r w:rsidR="00D15263" w:rsidRPr="00F85E8E">
        <w:rPr>
          <w:rFonts w:asciiTheme="minorEastAsia" w:eastAsiaTheme="minorEastAsia" w:hAnsiTheme="minorEastAsia" w:hint="eastAsia"/>
          <w:bCs/>
          <w:sz w:val="26"/>
          <w:szCs w:val="26"/>
        </w:rPr>
        <w:t xml:space="preserve">  壹份</w:t>
      </w:r>
    </w:p>
    <w:p w:rsidR="00BD379C" w:rsidRPr="006234A0" w:rsidRDefault="00CE3DF0">
      <w:pPr>
        <w:spacing w:line="480" w:lineRule="exact"/>
        <w:ind w:firstLineChars="200" w:firstLine="522"/>
        <w:jc w:val="left"/>
        <w:rPr>
          <w:rFonts w:asciiTheme="minorEastAsia" w:eastAsiaTheme="minorEastAsia" w:hAnsiTheme="minorEastAsia"/>
          <w:b/>
          <w:bCs/>
          <w:sz w:val="26"/>
          <w:szCs w:val="26"/>
          <w:u w:val="single"/>
        </w:rPr>
      </w:pPr>
      <w:r w:rsidRPr="006234A0">
        <w:rPr>
          <w:rFonts w:asciiTheme="minorEastAsia" w:eastAsiaTheme="minorEastAsia" w:hAnsiTheme="minorEastAsia" w:hint="eastAsia"/>
          <w:b/>
          <w:color w:val="000000"/>
          <w:sz w:val="26"/>
          <w:szCs w:val="26"/>
        </w:rPr>
        <w:t>6</w:t>
      </w:r>
      <w:r w:rsidR="00D15263" w:rsidRPr="006234A0">
        <w:rPr>
          <w:rFonts w:asciiTheme="minorEastAsia" w:eastAsiaTheme="minorEastAsia" w:hAnsiTheme="minorEastAsia" w:hint="eastAsia"/>
          <w:b/>
          <w:color w:val="000000"/>
          <w:sz w:val="26"/>
          <w:szCs w:val="26"/>
        </w:rPr>
        <w:t>.</w:t>
      </w:r>
      <w:r w:rsidRPr="006234A0">
        <w:rPr>
          <w:rFonts w:asciiTheme="minorEastAsia" w:eastAsiaTheme="minorEastAsia" w:hAnsiTheme="minorEastAsia"/>
          <w:b/>
          <w:color w:val="000000"/>
          <w:sz w:val="26"/>
          <w:szCs w:val="26"/>
        </w:rPr>
        <w:t>投标人资格要求：</w:t>
      </w:r>
    </w:p>
    <w:p w:rsidR="00BD379C" w:rsidRPr="006234A0" w:rsidRDefault="00CE3DF0" w:rsidP="00D15263">
      <w:pPr>
        <w:pStyle w:val="ab"/>
        <w:shd w:val="clear" w:color="auto" w:fill="FFFFFF"/>
        <w:spacing w:before="0" w:beforeAutospacing="0" w:after="0" w:afterAutospacing="0" w:line="480" w:lineRule="exact"/>
        <w:ind w:firstLineChars="200" w:firstLine="522"/>
        <w:rPr>
          <w:rFonts w:asciiTheme="minorEastAsia" w:eastAsiaTheme="minorEastAsia" w:hAnsiTheme="minorEastAsia"/>
          <w:color w:val="000000"/>
          <w:sz w:val="26"/>
          <w:szCs w:val="26"/>
        </w:rPr>
      </w:pPr>
      <w:r w:rsidRPr="006234A0">
        <w:rPr>
          <w:rFonts w:asciiTheme="minorEastAsia" w:eastAsiaTheme="minorEastAsia" w:hAnsiTheme="minorEastAsia" w:hint="eastAsia"/>
          <w:b/>
          <w:color w:val="000000"/>
          <w:sz w:val="26"/>
          <w:szCs w:val="26"/>
        </w:rPr>
        <w:t>6.</w:t>
      </w:r>
      <w:r w:rsidRPr="006234A0">
        <w:rPr>
          <w:rFonts w:asciiTheme="minorEastAsia" w:eastAsiaTheme="minorEastAsia" w:hAnsiTheme="minorEastAsia"/>
          <w:b/>
          <w:color w:val="000000"/>
          <w:sz w:val="26"/>
          <w:szCs w:val="26"/>
        </w:rPr>
        <w:t>1</w:t>
      </w:r>
      <w:r w:rsidRPr="006234A0">
        <w:rPr>
          <w:rFonts w:asciiTheme="minorEastAsia" w:eastAsiaTheme="minorEastAsia" w:hAnsiTheme="minorEastAsia"/>
          <w:color w:val="000000"/>
          <w:sz w:val="26"/>
          <w:szCs w:val="26"/>
        </w:rPr>
        <w:t>投标人具有合法有效的企业营业执照。</w:t>
      </w:r>
    </w:p>
    <w:p w:rsidR="00BD379C" w:rsidRPr="006234A0" w:rsidRDefault="00CE3DF0" w:rsidP="00D15263">
      <w:pPr>
        <w:pStyle w:val="ab"/>
        <w:shd w:val="clear" w:color="auto" w:fill="FFFFFF"/>
        <w:spacing w:before="0" w:beforeAutospacing="0" w:after="0" w:afterAutospacing="0" w:line="480" w:lineRule="exact"/>
        <w:ind w:firstLineChars="200" w:firstLine="522"/>
        <w:rPr>
          <w:rFonts w:asciiTheme="minorEastAsia" w:eastAsiaTheme="minorEastAsia" w:hAnsiTheme="minorEastAsia"/>
          <w:color w:val="000000"/>
          <w:sz w:val="26"/>
          <w:szCs w:val="26"/>
        </w:rPr>
      </w:pPr>
      <w:r w:rsidRPr="006234A0">
        <w:rPr>
          <w:rFonts w:asciiTheme="minorEastAsia" w:eastAsiaTheme="minorEastAsia" w:hAnsiTheme="minorEastAsia" w:hint="eastAsia"/>
          <w:b/>
          <w:color w:val="000000"/>
          <w:sz w:val="26"/>
          <w:szCs w:val="26"/>
        </w:rPr>
        <w:t>6.</w:t>
      </w:r>
      <w:r w:rsidRPr="006234A0">
        <w:rPr>
          <w:rFonts w:asciiTheme="minorEastAsia" w:eastAsiaTheme="minorEastAsia" w:hAnsiTheme="minorEastAsia"/>
          <w:b/>
          <w:color w:val="000000"/>
          <w:sz w:val="26"/>
          <w:szCs w:val="26"/>
        </w:rPr>
        <w:t>2</w:t>
      </w:r>
      <w:r w:rsidRPr="006234A0">
        <w:rPr>
          <w:rFonts w:asciiTheme="minorEastAsia" w:eastAsiaTheme="minorEastAsia" w:hAnsiTheme="minorEastAsia"/>
          <w:color w:val="000000"/>
          <w:sz w:val="26"/>
          <w:szCs w:val="26"/>
        </w:rPr>
        <w:t>本项目</w:t>
      </w:r>
      <w:r w:rsidRPr="006234A0">
        <w:rPr>
          <w:rFonts w:asciiTheme="minorEastAsia" w:eastAsiaTheme="minorEastAsia" w:hAnsiTheme="minorEastAsia" w:hint="eastAsia"/>
          <w:color w:val="000000"/>
          <w:sz w:val="26"/>
          <w:szCs w:val="26"/>
        </w:rPr>
        <w:t>不</w:t>
      </w:r>
      <w:r w:rsidRPr="006234A0">
        <w:rPr>
          <w:rFonts w:asciiTheme="minorEastAsia" w:eastAsiaTheme="minorEastAsia" w:hAnsiTheme="minorEastAsia"/>
          <w:color w:val="000000"/>
          <w:sz w:val="26"/>
          <w:szCs w:val="26"/>
        </w:rPr>
        <w:t>接受联合体投标。</w:t>
      </w:r>
    </w:p>
    <w:p w:rsidR="00BD379C" w:rsidRPr="006234A0" w:rsidRDefault="00CE3DF0" w:rsidP="00D15263">
      <w:pPr>
        <w:pStyle w:val="ab"/>
        <w:shd w:val="clear" w:color="auto" w:fill="FFFFFF"/>
        <w:spacing w:before="0" w:beforeAutospacing="0" w:after="0" w:afterAutospacing="0" w:line="480" w:lineRule="exact"/>
        <w:ind w:firstLineChars="200" w:firstLine="522"/>
        <w:rPr>
          <w:rFonts w:asciiTheme="minorEastAsia" w:eastAsiaTheme="minorEastAsia" w:hAnsiTheme="minorEastAsia"/>
          <w:color w:val="000000"/>
          <w:sz w:val="26"/>
          <w:szCs w:val="26"/>
        </w:rPr>
      </w:pPr>
      <w:r w:rsidRPr="006234A0">
        <w:rPr>
          <w:rFonts w:asciiTheme="minorEastAsia" w:eastAsiaTheme="minorEastAsia" w:hAnsiTheme="minorEastAsia" w:hint="eastAsia"/>
          <w:b/>
          <w:color w:val="000000"/>
          <w:sz w:val="26"/>
          <w:szCs w:val="26"/>
        </w:rPr>
        <w:t>6.</w:t>
      </w:r>
      <w:r w:rsidRPr="006234A0">
        <w:rPr>
          <w:rFonts w:asciiTheme="minorEastAsia" w:eastAsiaTheme="minorEastAsia" w:hAnsiTheme="minorEastAsia"/>
          <w:b/>
          <w:color w:val="000000"/>
          <w:sz w:val="26"/>
          <w:szCs w:val="26"/>
        </w:rPr>
        <w:t>3</w:t>
      </w:r>
      <w:r w:rsidRPr="006234A0">
        <w:rPr>
          <w:rFonts w:asciiTheme="minorEastAsia" w:eastAsiaTheme="minorEastAsia" w:hAnsiTheme="minorEastAsia"/>
          <w:color w:val="000000"/>
          <w:sz w:val="26"/>
          <w:szCs w:val="26"/>
        </w:rPr>
        <w:t>投标人应具备财政部门颁发的会计师事务所（或分所）执业证书。</w:t>
      </w:r>
    </w:p>
    <w:p w:rsidR="00BD379C" w:rsidRPr="006234A0" w:rsidRDefault="00CE3DF0" w:rsidP="00D15263">
      <w:pPr>
        <w:spacing w:line="480" w:lineRule="exact"/>
        <w:ind w:firstLineChars="200" w:firstLine="522"/>
        <w:rPr>
          <w:rFonts w:asciiTheme="minorEastAsia" w:eastAsiaTheme="minorEastAsia" w:hAnsiTheme="minorEastAsia"/>
          <w:sz w:val="26"/>
          <w:szCs w:val="26"/>
        </w:rPr>
      </w:pPr>
      <w:r w:rsidRPr="006234A0">
        <w:rPr>
          <w:rFonts w:asciiTheme="minorEastAsia" w:eastAsiaTheme="minorEastAsia" w:hAnsiTheme="minorEastAsia" w:hint="eastAsia"/>
          <w:b/>
          <w:color w:val="000000"/>
          <w:sz w:val="26"/>
          <w:szCs w:val="26"/>
        </w:rPr>
        <w:t>6.</w:t>
      </w:r>
      <w:r w:rsidR="005B3279" w:rsidRPr="006234A0">
        <w:rPr>
          <w:rFonts w:asciiTheme="minorEastAsia" w:eastAsiaTheme="minorEastAsia" w:hAnsiTheme="minorEastAsia" w:hint="eastAsia"/>
          <w:b/>
          <w:color w:val="000000"/>
          <w:sz w:val="26"/>
          <w:szCs w:val="26"/>
        </w:rPr>
        <w:t>4</w:t>
      </w:r>
      <w:r w:rsidRPr="006234A0">
        <w:rPr>
          <w:rFonts w:asciiTheme="minorEastAsia" w:eastAsiaTheme="minorEastAsia" w:hAnsiTheme="minorEastAsia"/>
          <w:color w:val="000000"/>
          <w:sz w:val="26"/>
          <w:szCs w:val="26"/>
        </w:rPr>
        <w:t>拟委派的项目负责人具有注册会计师执业资格。</w:t>
      </w:r>
    </w:p>
    <w:p w:rsidR="00BD379C" w:rsidRPr="006234A0" w:rsidRDefault="00CE3DF0" w:rsidP="00D15263">
      <w:pPr>
        <w:spacing w:line="480" w:lineRule="exact"/>
        <w:ind w:firstLineChars="200" w:firstLine="522"/>
        <w:rPr>
          <w:rFonts w:asciiTheme="minorEastAsia" w:eastAsiaTheme="minorEastAsia" w:hAnsiTheme="minorEastAsia"/>
          <w:sz w:val="26"/>
          <w:szCs w:val="26"/>
        </w:rPr>
      </w:pPr>
      <w:r w:rsidRPr="006234A0">
        <w:rPr>
          <w:rFonts w:asciiTheme="minorEastAsia" w:eastAsiaTheme="minorEastAsia" w:hAnsiTheme="minorEastAsia" w:hint="eastAsia"/>
          <w:b/>
          <w:bCs/>
          <w:sz w:val="26"/>
          <w:szCs w:val="26"/>
        </w:rPr>
        <w:t>6.</w:t>
      </w:r>
      <w:r w:rsidR="005B3279" w:rsidRPr="006234A0">
        <w:rPr>
          <w:rFonts w:asciiTheme="minorEastAsia" w:eastAsiaTheme="minorEastAsia" w:hAnsiTheme="minorEastAsia" w:hint="eastAsia"/>
          <w:b/>
          <w:bCs/>
          <w:sz w:val="26"/>
          <w:szCs w:val="26"/>
        </w:rPr>
        <w:t>5</w:t>
      </w:r>
      <w:r w:rsidRPr="006234A0">
        <w:rPr>
          <w:rFonts w:asciiTheme="minorEastAsia" w:eastAsiaTheme="minorEastAsia" w:hAnsiTheme="minorEastAsia" w:hint="eastAsia"/>
          <w:sz w:val="26"/>
          <w:szCs w:val="26"/>
        </w:rPr>
        <w:t>投标人应于</w:t>
      </w:r>
      <w:r w:rsidRPr="006234A0">
        <w:rPr>
          <w:rFonts w:asciiTheme="minorEastAsia" w:eastAsiaTheme="minorEastAsia" w:hAnsiTheme="minorEastAsia" w:hint="eastAsia"/>
          <w:b/>
          <w:sz w:val="26"/>
          <w:szCs w:val="26"/>
          <w:u w:val="single"/>
        </w:rPr>
        <w:t>2020年12月</w:t>
      </w:r>
      <w:r w:rsidR="00D15263" w:rsidRPr="006234A0">
        <w:rPr>
          <w:rFonts w:asciiTheme="minorEastAsia" w:eastAsiaTheme="minorEastAsia" w:hAnsiTheme="minorEastAsia" w:hint="eastAsia"/>
          <w:b/>
          <w:sz w:val="26"/>
          <w:szCs w:val="26"/>
          <w:u w:val="single"/>
        </w:rPr>
        <w:t>18</w:t>
      </w:r>
      <w:r w:rsidRPr="006234A0">
        <w:rPr>
          <w:rFonts w:asciiTheme="minorEastAsia" w:eastAsiaTheme="minorEastAsia" w:hAnsiTheme="minorEastAsia" w:hint="eastAsia"/>
          <w:b/>
          <w:sz w:val="26"/>
          <w:szCs w:val="26"/>
          <w:u w:val="single"/>
        </w:rPr>
        <w:t>日</w:t>
      </w:r>
      <w:r w:rsidR="00D15263" w:rsidRPr="006234A0">
        <w:rPr>
          <w:rFonts w:asciiTheme="minorEastAsia" w:eastAsiaTheme="minorEastAsia" w:hAnsiTheme="minorEastAsia" w:hint="eastAsia"/>
          <w:b/>
          <w:sz w:val="26"/>
          <w:szCs w:val="26"/>
          <w:u w:val="single"/>
        </w:rPr>
        <w:t>15</w:t>
      </w:r>
      <w:r w:rsidRPr="006234A0">
        <w:rPr>
          <w:rFonts w:asciiTheme="minorEastAsia" w:eastAsiaTheme="minorEastAsia" w:hAnsiTheme="minorEastAsia" w:hint="eastAsia"/>
          <w:b/>
          <w:sz w:val="26"/>
          <w:szCs w:val="26"/>
          <w:u w:val="single"/>
        </w:rPr>
        <w:t>时30分前</w:t>
      </w:r>
      <w:r w:rsidRPr="006234A0">
        <w:rPr>
          <w:rFonts w:asciiTheme="minorEastAsia" w:eastAsiaTheme="minorEastAsia" w:hAnsiTheme="minorEastAsia" w:hint="eastAsia"/>
          <w:sz w:val="26"/>
          <w:szCs w:val="26"/>
        </w:rPr>
        <w:t>将密封的投标文件送交，逾期送达或未按招标文件要求密封的将予以拒收。</w:t>
      </w:r>
    </w:p>
    <w:p w:rsidR="00BD379C" w:rsidRPr="006234A0" w:rsidRDefault="00CE3DF0">
      <w:pPr>
        <w:spacing w:line="480" w:lineRule="exact"/>
        <w:ind w:firstLineChars="200" w:firstLine="522"/>
        <w:rPr>
          <w:rFonts w:asciiTheme="minorEastAsia" w:eastAsiaTheme="minorEastAsia" w:hAnsiTheme="minorEastAsia"/>
          <w:sz w:val="26"/>
          <w:szCs w:val="26"/>
        </w:rPr>
      </w:pPr>
      <w:r w:rsidRPr="006234A0">
        <w:rPr>
          <w:rFonts w:asciiTheme="minorEastAsia" w:eastAsiaTheme="minorEastAsia" w:hAnsiTheme="minorEastAsia" w:hint="eastAsia"/>
          <w:b/>
          <w:bCs/>
          <w:sz w:val="26"/>
          <w:szCs w:val="26"/>
        </w:rPr>
        <w:t>7</w:t>
      </w:r>
      <w:r w:rsidR="00D15263" w:rsidRPr="006234A0">
        <w:rPr>
          <w:rFonts w:asciiTheme="minorEastAsia" w:eastAsiaTheme="minorEastAsia" w:hAnsiTheme="minorEastAsia" w:hint="eastAsia"/>
          <w:b/>
          <w:bCs/>
          <w:sz w:val="26"/>
          <w:szCs w:val="26"/>
        </w:rPr>
        <w:t>.</w:t>
      </w:r>
      <w:r w:rsidRPr="006234A0">
        <w:rPr>
          <w:rFonts w:asciiTheme="minorEastAsia" w:eastAsiaTheme="minorEastAsia" w:hAnsiTheme="minorEastAsia" w:hint="eastAsia"/>
          <w:b/>
          <w:bCs/>
          <w:sz w:val="26"/>
          <w:szCs w:val="26"/>
        </w:rPr>
        <w:t>投标文件递交地点：</w:t>
      </w:r>
      <w:r w:rsidR="00D15263" w:rsidRPr="006234A0">
        <w:rPr>
          <w:rFonts w:asciiTheme="minorEastAsia" w:eastAsiaTheme="minorEastAsia" w:hAnsiTheme="minorEastAsia"/>
          <w:sz w:val="26"/>
          <w:szCs w:val="26"/>
        </w:rPr>
        <w:t xml:space="preserve"> </w:t>
      </w:r>
    </w:p>
    <w:p w:rsidR="00BD379C" w:rsidRPr="006234A0" w:rsidRDefault="00D15263" w:rsidP="00D15263">
      <w:pPr>
        <w:spacing w:line="480" w:lineRule="exact"/>
        <w:ind w:firstLineChars="200" w:firstLine="522"/>
        <w:rPr>
          <w:rFonts w:asciiTheme="minorEastAsia" w:eastAsiaTheme="minorEastAsia" w:hAnsiTheme="minorEastAsia"/>
          <w:sz w:val="26"/>
          <w:szCs w:val="26"/>
        </w:rPr>
      </w:pPr>
      <w:r w:rsidRPr="006234A0">
        <w:rPr>
          <w:rFonts w:asciiTheme="minorEastAsia" w:eastAsiaTheme="minorEastAsia" w:hAnsiTheme="minorEastAsia" w:hint="eastAsia"/>
          <w:b/>
          <w:sz w:val="26"/>
          <w:szCs w:val="26"/>
        </w:rPr>
        <w:t>7.1</w:t>
      </w:r>
      <w:r w:rsidRPr="006234A0">
        <w:rPr>
          <w:rFonts w:asciiTheme="minorEastAsia" w:eastAsiaTheme="minorEastAsia" w:hAnsiTheme="minorEastAsia" w:hint="eastAsia"/>
          <w:sz w:val="26"/>
          <w:szCs w:val="26"/>
        </w:rPr>
        <w:t>公司名称</w:t>
      </w:r>
      <w:r w:rsidR="00CE3DF0" w:rsidRPr="006234A0">
        <w:rPr>
          <w:rFonts w:asciiTheme="minorEastAsia" w:eastAsiaTheme="minorEastAsia" w:hAnsiTheme="minorEastAsia" w:hint="eastAsia"/>
          <w:sz w:val="26"/>
          <w:szCs w:val="26"/>
        </w:rPr>
        <w:t>：宁波滨江新城开发投资有限公司</w:t>
      </w:r>
    </w:p>
    <w:p w:rsidR="00BD379C" w:rsidRPr="006234A0" w:rsidRDefault="00D15263" w:rsidP="00D15263">
      <w:pPr>
        <w:spacing w:line="480" w:lineRule="exact"/>
        <w:ind w:firstLineChars="200" w:firstLine="522"/>
        <w:rPr>
          <w:rFonts w:asciiTheme="minorEastAsia" w:eastAsiaTheme="minorEastAsia" w:hAnsiTheme="minorEastAsia"/>
          <w:sz w:val="26"/>
          <w:szCs w:val="26"/>
        </w:rPr>
      </w:pPr>
      <w:r w:rsidRPr="006234A0">
        <w:rPr>
          <w:rFonts w:asciiTheme="minorEastAsia" w:eastAsiaTheme="minorEastAsia" w:hAnsiTheme="minorEastAsia" w:hint="eastAsia"/>
          <w:b/>
          <w:sz w:val="26"/>
          <w:szCs w:val="26"/>
        </w:rPr>
        <w:t>7.2</w:t>
      </w:r>
      <w:r w:rsidR="00CE3DF0" w:rsidRPr="006234A0">
        <w:rPr>
          <w:rFonts w:asciiTheme="minorEastAsia" w:eastAsiaTheme="minorEastAsia" w:hAnsiTheme="minorEastAsia" w:hint="eastAsia"/>
          <w:sz w:val="26"/>
          <w:szCs w:val="26"/>
        </w:rPr>
        <w:t>地址：宁波北仑区小港街道江南路1666号华生国际广场D座14楼1403财务室。</w:t>
      </w:r>
    </w:p>
    <w:p w:rsidR="00BD379C" w:rsidRPr="006234A0" w:rsidRDefault="00D15263" w:rsidP="00D15263">
      <w:pPr>
        <w:spacing w:line="480" w:lineRule="exact"/>
        <w:ind w:firstLineChars="200" w:firstLine="522"/>
        <w:rPr>
          <w:rFonts w:asciiTheme="minorEastAsia" w:eastAsiaTheme="minorEastAsia" w:hAnsiTheme="minorEastAsia"/>
          <w:sz w:val="26"/>
          <w:szCs w:val="26"/>
        </w:rPr>
      </w:pPr>
      <w:r w:rsidRPr="006234A0">
        <w:rPr>
          <w:rFonts w:asciiTheme="minorEastAsia" w:eastAsiaTheme="minorEastAsia" w:hAnsiTheme="minorEastAsia" w:hint="eastAsia"/>
          <w:b/>
          <w:sz w:val="26"/>
          <w:szCs w:val="26"/>
        </w:rPr>
        <w:t>7.3</w:t>
      </w:r>
      <w:r w:rsidR="00CE3DF0" w:rsidRPr="006234A0">
        <w:rPr>
          <w:rFonts w:asciiTheme="minorEastAsia" w:eastAsiaTheme="minorEastAsia" w:hAnsiTheme="minorEastAsia" w:hint="eastAsia"/>
          <w:sz w:val="26"/>
          <w:szCs w:val="26"/>
        </w:rPr>
        <w:t>具体联系人：</w:t>
      </w:r>
      <w:r w:rsidRPr="006234A0">
        <w:rPr>
          <w:rFonts w:asciiTheme="minorEastAsia" w:eastAsiaTheme="minorEastAsia" w:hAnsiTheme="minorEastAsia" w:hint="eastAsia"/>
          <w:sz w:val="26"/>
          <w:szCs w:val="26"/>
        </w:rPr>
        <w:t>李会计</w:t>
      </w:r>
      <w:r w:rsidR="00CE3DF0" w:rsidRPr="006234A0">
        <w:rPr>
          <w:rFonts w:asciiTheme="minorEastAsia" w:eastAsiaTheme="minorEastAsia" w:hAnsiTheme="minorEastAsia" w:hint="eastAsia"/>
          <w:sz w:val="26"/>
          <w:szCs w:val="26"/>
        </w:rPr>
        <w:t xml:space="preserve">  电话：</w:t>
      </w:r>
      <w:r w:rsidRPr="006234A0">
        <w:rPr>
          <w:rFonts w:asciiTheme="minorEastAsia" w:eastAsiaTheme="minorEastAsia" w:hAnsiTheme="minorEastAsia" w:hint="eastAsia"/>
          <w:sz w:val="26"/>
          <w:szCs w:val="26"/>
        </w:rPr>
        <w:t>0574-86785838</w:t>
      </w:r>
    </w:p>
    <w:p w:rsidR="00BD379C" w:rsidRPr="006234A0" w:rsidRDefault="00BD379C">
      <w:pPr>
        <w:spacing w:line="360" w:lineRule="auto"/>
        <w:rPr>
          <w:rFonts w:hAnsi="宋体"/>
          <w:b/>
          <w:color w:val="000000"/>
          <w:kern w:val="0"/>
          <w:sz w:val="44"/>
          <w:szCs w:val="44"/>
        </w:rPr>
      </w:pPr>
    </w:p>
    <w:p w:rsidR="00BD379C" w:rsidRPr="006234A0" w:rsidRDefault="00CE3DF0">
      <w:pPr>
        <w:rPr>
          <w:rFonts w:hAnsi="宋体"/>
          <w:b/>
          <w:color w:val="000000"/>
          <w:kern w:val="0"/>
          <w:sz w:val="44"/>
          <w:szCs w:val="44"/>
        </w:rPr>
      </w:pPr>
      <w:r w:rsidRPr="006234A0">
        <w:rPr>
          <w:rFonts w:hAnsi="宋体" w:hint="eastAsia"/>
          <w:b/>
          <w:color w:val="000000"/>
          <w:kern w:val="0"/>
          <w:sz w:val="44"/>
          <w:szCs w:val="44"/>
        </w:rPr>
        <w:br w:type="page"/>
      </w:r>
    </w:p>
    <w:p w:rsidR="00BD379C" w:rsidRPr="006234A0" w:rsidRDefault="00CE3DF0">
      <w:pPr>
        <w:spacing w:line="360" w:lineRule="auto"/>
        <w:rPr>
          <w:rFonts w:hAnsi="宋体"/>
          <w:b/>
          <w:color w:val="000000"/>
          <w:kern w:val="0"/>
          <w:sz w:val="44"/>
          <w:szCs w:val="44"/>
        </w:rPr>
      </w:pPr>
      <w:r w:rsidRPr="006234A0">
        <w:rPr>
          <w:rFonts w:hAnsi="宋体" w:hint="eastAsia"/>
          <w:b/>
          <w:color w:val="000000"/>
          <w:kern w:val="0"/>
          <w:sz w:val="44"/>
          <w:szCs w:val="44"/>
        </w:rPr>
        <w:lastRenderedPageBreak/>
        <w:t>附件</w:t>
      </w:r>
      <w:r w:rsidRPr="006234A0">
        <w:rPr>
          <w:rFonts w:hAnsi="宋体" w:hint="eastAsia"/>
          <w:b/>
          <w:color w:val="000000"/>
          <w:kern w:val="0"/>
          <w:sz w:val="44"/>
          <w:szCs w:val="44"/>
        </w:rPr>
        <w:t>1</w:t>
      </w:r>
    </w:p>
    <w:p w:rsidR="00BD379C" w:rsidRPr="006234A0" w:rsidRDefault="00CE3DF0">
      <w:pPr>
        <w:spacing w:line="360" w:lineRule="auto"/>
        <w:jc w:val="center"/>
        <w:rPr>
          <w:b/>
          <w:snapToGrid w:val="0"/>
          <w:kern w:val="0"/>
          <w:sz w:val="44"/>
          <w:szCs w:val="44"/>
        </w:rPr>
      </w:pPr>
      <w:r w:rsidRPr="006234A0">
        <w:rPr>
          <w:rFonts w:hint="eastAsia"/>
          <w:b/>
          <w:snapToGrid w:val="0"/>
          <w:kern w:val="0"/>
          <w:sz w:val="44"/>
          <w:szCs w:val="44"/>
        </w:rPr>
        <w:t>企业信息一览表</w:t>
      </w:r>
    </w:p>
    <w:tbl>
      <w:tblPr>
        <w:tblStyle w:val="ad"/>
        <w:tblW w:w="4955" w:type="pct"/>
        <w:tblLook w:val="04A0"/>
      </w:tblPr>
      <w:tblGrid>
        <w:gridCol w:w="868"/>
        <w:gridCol w:w="2828"/>
        <w:gridCol w:w="2042"/>
        <w:gridCol w:w="2042"/>
        <w:gridCol w:w="1761"/>
      </w:tblGrid>
      <w:tr w:rsidR="00BD379C" w:rsidRPr="006234A0" w:rsidTr="005B3279">
        <w:trPr>
          <w:trHeight w:val="948"/>
        </w:trPr>
        <w:tc>
          <w:tcPr>
            <w:tcW w:w="455" w:type="pct"/>
            <w:vAlign w:val="center"/>
          </w:tcPr>
          <w:p w:rsidR="00BD379C" w:rsidRPr="006234A0" w:rsidRDefault="00CE3DF0">
            <w:pPr>
              <w:adjustRightInd w:val="0"/>
              <w:snapToGrid w:val="0"/>
              <w:spacing w:line="520" w:lineRule="exact"/>
              <w:jc w:val="center"/>
              <w:rPr>
                <w:rFonts w:asciiTheme="minorEastAsia" w:eastAsiaTheme="minorEastAsia" w:hAnsiTheme="minorEastAsia"/>
                <w:b/>
                <w:snapToGrid w:val="0"/>
                <w:kern w:val="0"/>
                <w:sz w:val="26"/>
                <w:szCs w:val="26"/>
              </w:rPr>
            </w:pPr>
            <w:r w:rsidRPr="006234A0">
              <w:rPr>
                <w:rFonts w:asciiTheme="minorEastAsia" w:eastAsiaTheme="minorEastAsia" w:hAnsiTheme="minorEastAsia" w:hint="eastAsia"/>
                <w:b/>
                <w:snapToGrid w:val="0"/>
                <w:kern w:val="0"/>
                <w:sz w:val="26"/>
                <w:szCs w:val="26"/>
              </w:rPr>
              <w:t>序号</w:t>
            </w:r>
          </w:p>
        </w:tc>
        <w:tc>
          <w:tcPr>
            <w:tcW w:w="1482" w:type="pct"/>
            <w:vAlign w:val="center"/>
          </w:tcPr>
          <w:p w:rsidR="00BD379C" w:rsidRPr="006234A0" w:rsidRDefault="00CE3DF0">
            <w:pPr>
              <w:adjustRightInd w:val="0"/>
              <w:snapToGrid w:val="0"/>
              <w:spacing w:line="520" w:lineRule="exact"/>
              <w:jc w:val="center"/>
              <w:rPr>
                <w:rFonts w:asciiTheme="minorEastAsia" w:eastAsiaTheme="minorEastAsia" w:hAnsiTheme="minorEastAsia"/>
                <w:b/>
                <w:snapToGrid w:val="0"/>
                <w:kern w:val="0"/>
                <w:sz w:val="26"/>
                <w:szCs w:val="26"/>
              </w:rPr>
            </w:pPr>
            <w:r w:rsidRPr="006234A0">
              <w:rPr>
                <w:rFonts w:asciiTheme="minorEastAsia" w:eastAsiaTheme="minorEastAsia" w:hAnsiTheme="minorEastAsia" w:hint="eastAsia"/>
                <w:b/>
                <w:snapToGrid w:val="0"/>
                <w:kern w:val="0"/>
                <w:sz w:val="26"/>
                <w:szCs w:val="26"/>
              </w:rPr>
              <w:t>企业名称</w:t>
            </w:r>
          </w:p>
        </w:tc>
        <w:tc>
          <w:tcPr>
            <w:tcW w:w="1070" w:type="pct"/>
            <w:vAlign w:val="center"/>
          </w:tcPr>
          <w:p w:rsidR="000E76FB" w:rsidRPr="006234A0" w:rsidRDefault="00CE3DF0">
            <w:pPr>
              <w:adjustRightInd w:val="0"/>
              <w:snapToGrid w:val="0"/>
              <w:spacing w:line="520" w:lineRule="exact"/>
              <w:jc w:val="center"/>
              <w:rPr>
                <w:rFonts w:asciiTheme="minorEastAsia" w:eastAsiaTheme="minorEastAsia" w:hAnsiTheme="minorEastAsia"/>
                <w:b/>
                <w:snapToGrid w:val="0"/>
                <w:kern w:val="0"/>
                <w:sz w:val="26"/>
                <w:szCs w:val="26"/>
              </w:rPr>
            </w:pPr>
            <w:r w:rsidRPr="006234A0">
              <w:rPr>
                <w:rFonts w:asciiTheme="minorEastAsia" w:eastAsiaTheme="minorEastAsia" w:hAnsiTheme="minorEastAsia" w:hint="eastAsia"/>
                <w:b/>
                <w:snapToGrid w:val="0"/>
                <w:kern w:val="0"/>
                <w:sz w:val="26"/>
                <w:szCs w:val="26"/>
              </w:rPr>
              <w:t>资产规模</w:t>
            </w:r>
          </w:p>
          <w:p w:rsidR="00BD379C" w:rsidRPr="006234A0" w:rsidRDefault="00CE3DF0">
            <w:pPr>
              <w:adjustRightInd w:val="0"/>
              <w:snapToGrid w:val="0"/>
              <w:spacing w:line="520" w:lineRule="exact"/>
              <w:jc w:val="center"/>
              <w:rPr>
                <w:rFonts w:asciiTheme="minorEastAsia" w:eastAsiaTheme="minorEastAsia" w:hAnsiTheme="minorEastAsia"/>
                <w:b/>
                <w:snapToGrid w:val="0"/>
                <w:kern w:val="0"/>
                <w:sz w:val="26"/>
                <w:szCs w:val="26"/>
              </w:rPr>
            </w:pPr>
            <w:r w:rsidRPr="006234A0">
              <w:rPr>
                <w:rFonts w:asciiTheme="minorEastAsia" w:eastAsiaTheme="minorEastAsia" w:hAnsiTheme="minorEastAsia" w:hint="eastAsia"/>
                <w:b/>
                <w:snapToGrid w:val="0"/>
                <w:kern w:val="0"/>
                <w:sz w:val="26"/>
                <w:szCs w:val="26"/>
              </w:rPr>
              <w:t>（万元）</w:t>
            </w:r>
          </w:p>
        </w:tc>
        <w:tc>
          <w:tcPr>
            <w:tcW w:w="1070" w:type="pct"/>
            <w:vAlign w:val="center"/>
          </w:tcPr>
          <w:p w:rsidR="000E76FB" w:rsidRPr="006234A0" w:rsidRDefault="00CE3DF0">
            <w:pPr>
              <w:adjustRightInd w:val="0"/>
              <w:snapToGrid w:val="0"/>
              <w:spacing w:line="520" w:lineRule="exact"/>
              <w:jc w:val="center"/>
              <w:rPr>
                <w:rFonts w:asciiTheme="minorEastAsia" w:eastAsiaTheme="minorEastAsia" w:hAnsiTheme="minorEastAsia"/>
                <w:b/>
                <w:snapToGrid w:val="0"/>
                <w:kern w:val="0"/>
                <w:sz w:val="26"/>
                <w:szCs w:val="26"/>
              </w:rPr>
            </w:pPr>
            <w:r w:rsidRPr="006234A0">
              <w:rPr>
                <w:rFonts w:asciiTheme="minorEastAsia" w:eastAsiaTheme="minorEastAsia" w:hAnsiTheme="minorEastAsia" w:hint="eastAsia"/>
                <w:b/>
                <w:snapToGrid w:val="0"/>
                <w:kern w:val="0"/>
                <w:sz w:val="26"/>
                <w:szCs w:val="26"/>
              </w:rPr>
              <w:t>数据截止</w:t>
            </w:r>
          </w:p>
          <w:p w:rsidR="00BD379C" w:rsidRPr="006234A0" w:rsidRDefault="00CE3DF0">
            <w:pPr>
              <w:adjustRightInd w:val="0"/>
              <w:snapToGrid w:val="0"/>
              <w:spacing w:line="520" w:lineRule="exact"/>
              <w:jc w:val="center"/>
              <w:rPr>
                <w:rFonts w:asciiTheme="minorEastAsia" w:eastAsiaTheme="minorEastAsia" w:hAnsiTheme="minorEastAsia"/>
                <w:b/>
                <w:snapToGrid w:val="0"/>
                <w:kern w:val="0"/>
                <w:sz w:val="26"/>
                <w:szCs w:val="26"/>
              </w:rPr>
            </w:pPr>
            <w:r w:rsidRPr="006234A0">
              <w:rPr>
                <w:rFonts w:asciiTheme="minorEastAsia" w:eastAsiaTheme="minorEastAsia" w:hAnsiTheme="minorEastAsia" w:hint="eastAsia"/>
                <w:b/>
                <w:snapToGrid w:val="0"/>
                <w:kern w:val="0"/>
                <w:sz w:val="26"/>
                <w:szCs w:val="26"/>
              </w:rPr>
              <w:t>日期</w:t>
            </w:r>
          </w:p>
        </w:tc>
        <w:tc>
          <w:tcPr>
            <w:tcW w:w="923" w:type="pct"/>
            <w:vAlign w:val="center"/>
          </w:tcPr>
          <w:p w:rsidR="00BD379C" w:rsidRPr="006234A0" w:rsidRDefault="00CE3DF0">
            <w:pPr>
              <w:jc w:val="center"/>
              <w:rPr>
                <w:rFonts w:asciiTheme="minorEastAsia" w:eastAsiaTheme="minorEastAsia" w:hAnsiTheme="minorEastAsia"/>
                <w:b/>
                <w:sz w:val="26"/>
                <w:szCs w:val="26"/>
              </w:rPr>
            </w:pPr>
            <w:r w:rsidRPr="006234A0">
              <w:rPr>
                <w:rFonts w:asciiTheme="minorEastAsia" w:eastAsiaTheme="minorEastAsia" w:hAnsiTheme="minorEastAsia" w:hint="eastAsia"/>
                <w:b/>
                <w:sz w:val="26"/>
                <w:szCs w:val="26"/>
              </w:rPr>
              <w:t>备注</w:t>
            </w:r>
          </w:p>
        </w:tc>
      </w:tr>
      <w:tr w:rsidR="00BD379C" w:rsidRPr="006234A0" w:rsidTr="005B3279">
        <w:trPr>
          <w:trHeight w:val="948"/>
        </w:trPr>
        <w:tc>
          <w:tcPr>
            <w:tcW w:w="455" w:type="pct"/>
            <w:vAlign w:val="center"/>
          </w:tcPr>
          <w:p w:rsidR="00BD379C" w:rsidRPr="006234A0" w:rsidRDefault="00CE3DF0">
            <w:pPr>
              <w:adjustRightInd w:val="0"/>
              <w:snapToGrid w:val="0"/>
              <w:spacing w:line="520" w:lineRule="exact"/>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1</w:t>
            </w:r>
          </w:p>
        </w:tc>
        <w:tc>
          <w:tcPr>
            <w:tcW w:w="1482" w:type="pct"/>
            <w:vAlign w:val="center"/>
          </w:tcPr>
          <w:p w:rsidR="00BD379C" w:rsidRPr="006234A0" w:rsidRDefault="00CE3DF0">
            <w:pPr>
              <w:spacing w:line="520" w:lineRule="exact"/>
              <w:jc w:val="center"/>
              <w:rPr>
                <w:rFonts w:asciiTheme="minorEastAsia" w:eastAsiaTheme="minorEastAsia" w:hAnsiTheme="minorEastAsia"/>
                <w:sz w:val="26"/>
                <w:szCs w:val="26"/>
              </w:rPr>
            </w:pPr>
            <w:r w:rsidRPr="006234A0">
              <w:rPr>
                <w:rFonts w:asciiTheme="minorEastAsia" w:eastAsiaTheme="minorEastAsia" w:hAnsiTheme="minorEastAsia" w:hint="eastAsia"/>
                <w:sz w:val="26"/>
                <w:szCs w:val="26"/>
              </w:rPr>
              <w:t>宁波滨江新城开发投资有限</w:t>
            </w:r>
            <w:r w:rsidRPr="006234A0">
              <w:rPr>
                <w:rFonts w:asciiTheme="minorEastAsia" w:eastAsiaTheme="minorEastAsia" w:hAnsiTheme="minorEastAsia"/>
                <w:sz w:val="26"/>
                <w:szCs w:val="26"/>
              </w:rPr>
              <w:t>公司</w:t>
            </w:r>
          </w:p>
          <w:p w:rsidR="00BD379C" w:rsidRPr="006234A0" w:rsidRDefault="00BD379C">
            <w:pPr>
              <w:jc w:val="center"/>
              <w:rPr>
                <w:rFonts w:asciiTheme="minorEastAsia" w:eastAsiaTheme="minorEastAsia" w:hAnsiTheme="minorEastAsia" w:cs="宋体"/>
                <w:color w:val="000000"/>
                <w:sz w:val="26"/>
                <w:szCs w:val="26"/>
              </w:rPr>
            </w:pPr>
          </w:p>
        </w:tc>
        <w:tc>
          <w:tcPr>
            <w:tcW w:w="1070" w:type="pct"/>
            <w:vAlign w:val="center"/>
          </w:tcPr>
          <w:p w:rsidR="00BD379C" w:rsidRPr="006234A0" w:rsidRDefault="00CE3DF0">
            <w:pPr>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870000</w:t>
            </w:r>
          </w:p>
        </w:tc>
        <w:tc>
          <w:tcPr>
            <w:tcW w:w="1070" w:type="pct"/>
            <w:vAlign w:val="center"/>
          </w:tcPr>
          <w:p w:rsidR="00BD379C" w:rsidRPr="006234A0" w:rsidRDefault="00CE3DF0">
            <w:pPr>
              <w:jc w:val="center"/>
              <w:rPr>
                <w:rFonts w:asciiTheme="minorEastAsia" w:eastAsiaTheme="minorEastAsia" w:hAnsiTheme="minorEastAsia" w:cs="宋体"/>
                <w:sz w:val="26"/>
                <w:szCs w:val="26"/>
              </w:rPr>
            </w:pPr>
            <w:r w:rsidRPr="006234A0">
              <w:rPr>
                <w:rFonts w:asciiTheme="minorEastAsia" w:eastAsiaTheme="minorEastAsia" w:hAnsiTheme="minorEastAsia" w:hint="eastAsia"/>
                <w:snapToGrid w:val="0"/>
                <w:kern w:val="0"/>
                <w:sz w:val="26"/>
                <w:szCs w:val="26"/>
              </w:rPr>
              <w:t>2020年11月</w:t>
            </w:r>
          </w:p>
        </w:tc>
        <w:tc>
          <w:tcPr>
            <w:tcW w:w="923" w:type="pct"/>
            <w:vAlign w:val="center"/>
          </w:tcPr>
          <w:p w:rsidR="00BD379C" w:rsidRPr="006234A0" w:rsidRDefault="00CE3DF0">
            <w:pPr>
              <w:jc w:val="center"/>
              <w:rPr>
                <w:rFonts w:asciiTheme="minorEastAsia" w:eastAsiaTheme="minorEastAsia" w:hAnsiTheme="minorEastAsia"/>
                <w:sz w:val="26"/>
                <w:szCs w:val="26"/>
              </w:rPr>
            </w:pPr>
            <w:r w:rsidRPr="006234A0">
              <w:rPr>
                <w:rFonts w:asciiTheme="minorEastAsia" w:eastAsiaTheme="minorEastAsia" w:hAnsiTheme="minorEastAsia" w:hint="eastAsia"/>
                <w:sz w:val="26"/>
                <w:szCs w:val="26"/>
              </w:rPr>
              <w:t>2012年02月成立</w:t>
            </w:r>
          </w:p>
        </w:tc>
      </w:tr>
      <w:tr w:rsidR="00BD379C" w:rsidRPr="006234A0" w:rsidTr="005B3279">
        <w:trPr>
          <w:trHeight w:val="769"/>
        </w:trPr>
        <w:tc>
          <w:tcPr>
            <w:tcW w:w="455" w:type="pct"/>
            <w:vAlign w:val="center"/>
          </w:tcPr>
          <w:p w:rsidR="00BD379C" w:rsidRPr="006234A0" w:rsidRDefault="00CE3DF0">
            <w:pPr>
              <w:adjustRightInd w:val="0"/>
              <w:snapToGrid w:val="0"/>
              <w:spacing w:line="520" w:lineRule="exact"/>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2</w:t>
            </w:r>
          </w:p>
        </w:tc>
        <w:tc>
          <w:tcPr>
            <w:tcW w:w="1482" w:type="pct"/>
            <w:vAlign w:val="center"/>
          </w:tcPr>
          <w:p w:rsidR="00BD379C" w:rsidRPr="006234A0" w:rsidRDefault="00CE3DF0">
            <w:pPr>
              <w:spacing w:line="520" w:lineRule="exact"/>
              <w:jc w:val="center"/>
              <w:rPr>
                <w:rFonts w:asciiTheme="minorEastAsia" w:eastAsiaTheme="minorEastAsia" w:hAnsiTheme="minorEastAsia"/>
                <w:sz w:val="26"/>
                <w:szCs w:val="26"/>
              </w:rPr>
            </w:pPr>
            <w:r w:rsidRPr="006234A0">
              <w:rPr>
                <w:rFonts w:asciiTheme="minorEastAsia" w:eastAsiaTheme="minorEastAsia" w:hAnsiTheme="minorEastAsia" w:hint="eastAsia"/>
                <w:sz w:val="26"/>
                <w:szCs w:val="26"/>
              </w:rPr>
              <w:t>宁波滨江新城置业有限</w:t>
            </w:r>
            <w:r w:rsidRPr="006234A0">
              <w:rPr>
                <w:rFonts w:asciiTheme="minorEastAsia" w:eastAsiaTheme="minorEastAsia" w:hAnsiTheme="minorEastAsia"/>
                <w:sz w:val="26"/>
                <w:szCs w:val="26"/>
              </w:rPr>
              <w:t>公司</w:t>
            </w:r>
          </w:p>
          <w:p w:rsidR="00BD379C" w:rsidRPr="006234A0" w:rsidRDefault="00BD379C">
            <w:pPr>
              <w:jc w:val="center"/>
              <w:rPr>
                <w:rFonts w:asciiTheme="minorEastAsia" w:eastAsiaTheme="minorEastAsia" w:hAnsiTheme="minorEastAsia" w:cs="宋体"/>
                <w:color w:val="000000"/>
                <w:sz w:val="26"/>
                <w:szCs w:val="26"/>
              </w:rPr>
            </w:pPr>
          </w:p>
        </w:tc>
        <w:tc>
          <w:tcPr>
            <w:tcW w:w="1070" w:type="pct"/>
            <w:vAlign w:val="center"/>
          </w:tcPr>
          <w:p w:rsidR="00BD379C" w:rsidRPr="006234A0" w:rsidRDefault="00CE3DF0">
            <w:pPr>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64500</w:t>
            </w:r>
          </w:p>
        </w:tc>
        <w:tc>
          <w:tcPr>
            <w:tcW w:w="1070" w:type="pct"/>
            <w:vAlign w:val="center"/>
          </w:tcPr>
          <w:p w:rsidR="00BD379C" w:rsidRPr="006234A0" w:rsidRDefault="00CE3DF0">
            <w:pPr>
              <w:jc w:val="center"/>
              <w:rPr>
                <w:rFonts w:asciiTheme="minorEastAsia" w:eastAsiaTheme="minorEastAsia" w:hAnsiTheme="minorEastAsia"/>
                <w:sz w:val="26"/>
                <w:szCs w:val="26"/>
              </w:rPr>
            </w:pPr>
            <w:r w:rsidRPr="006234A0">
              <w:rPr>
                <w:rFonts w:asciiTheme="minorEastAsia" w:eastAsiaTheme="minorEastAsia" w:hAnsiTheme="minorEastAsia" w:hint="eastAsia"/>
                <w:snapToGrid w:val="0"/>
                <w:kern w:val="0"/>
                <w:sz w:val="26"/>
                <w:szCs w:val="26"/>
              </w:rPr>
              <w:t>2020年11月</w:t>
            </w:r>
          </w:p>
        </w:tc>
        <w:tc>
          <w:tcPr>
            <w:tcW w:w="923" w:type="pct"/>
            <w:vAlign w:val="center"/>
          </w:tcPr>
          <w:p w:rsidR="00BD379C" w:rsidRPr="006234A0" w:rsidRDefault="00CE3DF0">
            <w:pPr>
              <w:jc w:val="center"/>
              <w:rPr>
                <w:rFonts w:asciiTheme="minorEastAsia" w:eastAsiaTheme="minorEastAsia" w:hAnsiTheme="minorEastAsia"/>
                <w:sz w:val="26"/>
                <w:szCs w:val="26"/>
              </w:rPr>
            </w:pPr>
            <w:r w:rsidRPr="006234A0">
              <w:rPr>
                <w:rFonts w:asciiTheme="minorEastAsia" w:eastAsiaTheme="minorEastAsia" w:hAnsiTheme="minorEastAsia" w:hint="eastAsia"/>
                <w:sz w:val="26"/>
                <w:szCs w:val="26"/>
              </w:rPr>
              <w:t>2013年03月成立</w:t>
            </w:r>
          </w:p>
        </w:tc>
      </w:tr>
      <w:tr w:rsidR="00BD379C" w:rsidRPr="006234A0" w:rsidTr="005B3279">
        <w:trPr>
          <w:trHeight w:val="769"/>
        </w:trPr>
        <w:tc>
          <w:tcPr>
            <w:tcW w:w="455" w:type="pct"/>
            <w:vAlign w:val="center"/>
          </w:tcPr>
          <w:p w:rsidR="00BD379C" w:rsidRPr="006234A0" w:rsidRDefault="00CE3DF0">
            <w:pPr>
              <w:adjustRightInd w:val="0"/>
              <w:snapToGrid w:val="0"/>
              <w:spacing w:line="520" w:lineRule="exact"/>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3</w:t>
            </w:r>
          </w:p>
        </w:tc>
        <w:tc>
          <w:tcPr>
            <w:tcW w:w="1482" w:type="pct"/>
            <w:vAlign w:val="center"/>
          </w:tcPr>
          <w:p w:rsidR="00BD379C" w:rsidRPr="006234A0" w:rsidRDefault="00CE3DF0">
            <w:pPr>
              <w:spacing w:line="520" w:lineRule="exact"/>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宁波甬励贸易有限公司</w:t>
            </w:r>
          </w:p>
          <w:p w:rsidR="00BD379C" w:rsidRPr="006234A0" w:rsidRDefault="00BD379C">
            <w:pPr>
              <w:jc w:val="center"/>
              <w:rPr>
                <w:rFonts w:asciiTheme="minorEastAsia" w:eastAsiaTheme="minorEastAsia" w:hAnsiTheme="minorEastAsia"/>
                <w:snapToGrid w:val="0"/>
                <w:kern w:val="0"/>
                <w:sz w:val="26"/>
                <w:szCs w:val="26"/>
              </w:rPr>
            </w:pPr>
          </w:p>
        </w:tc>
        <w:tc>
          <w:tcPr>
            <w:tcW w:w="1070" w:type="pct"/>
            <w:vAlign w:val="center"/>
          </w:tcPr>
          <w:p w:rsidR="00BD379C" w:rsidRPr="006234A0" w:rsidRDefault="00CE3DF0">
            <w:pPr>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3050</w:t>
            </w:r>
          </w:p>
        </w:tc>
        <w:tc>
          <w:tcPr>
            <w:tcW w:w="1070" w:type="pct"/>
            <w:vAlign w:val="center"/>
          </w:tcPr>
          <w:p w:rsidR="00BD379C" w:rsidRPr="006234A0" w:rsidRDefault="00CE3DF0">
            <w:pPr>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2020年11月</w:t>
            </w:r>
          </w:p>
        </w:tc>
        <w:tc>
          <w:tcPr>
            <w:tcW w:w="923" w:type="pct"/>
            <w:vAlign w:val="center"/>
          </w:tcPr>
          <w:p w:rsidR="00BD379C" w:rsidRPr="006234A0" w:rsidRDefault="00CE3DF0">
            <w:pPr>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2020年03月成立</w:t>
            </w:r>
          </w:p>
        </w:tc>
      </w:tr>
      <w:tr w:rsidR="00BD379C" w:rsidRPr="006234A0" w:rsidTr="005B3279">
        <w:tc>
          <w:tcPr>
            <w:tcW w:w="455" w:type="pct"/>
            <w:vAlign w:val="center"/>
          </w:tcPr>
          <w:p w:rsidR="00BD379C" w:rsidRPr="006234A0" w:rsidRDefault="00CE3DF0">
            <w:pPr>
              <w:adjustRightInd w:val="0"/>
              <w:snapToGrid w:val="0"/>
              <w:spacing w:line="520" w:lineRule="exact"/>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4</w:t>
            </w:r>
          </w:p>
        </w:tc>
        <w:tc>
          <w:tcPr>
            <w:tcW w:w="1482" w:type="pct"/>
            <w:vAlign w:val="center"/>
          </w:tcPr>
          <w:p w:rsidR="00BD379C" w:rsidRPr="006234A0" w:rsidRDefault="00CE3DF0">
            <w:pPr>
              <w:adjustRightInd w:val="0"/>
              <w:snapToGrid w:val="0"/>
              <w:spacing w:line="520" w:lineRule="exact"/>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宁波甬励达园区运营管理有限公司</w:t>
            </w:r>
          </w:p>
          <w:p w:rsidR="00BD379C" w:rsidRPr="006234A0" w:rsidRDefault="00BD379C">
            <w:pPr>
              <w:adjustRightInd w:val="0"/>
              <w:snapToGrid w:val="0"/>
              <w:spacing w:line="520" w:lineRule="exact"/>
              <w:jc w:val="center"/>
              <w:rPr>
                <w:rFonts w:asciiTheme="minorEastAsia" w:eastAsiaTheme="minorEastAsia" w:hAnsiTheme="minorEastAsia"/>
                <w:snapToGrid w:val="0"/>
                <w:kern w:val="0"/>
                <w:sz w:val="26"/>
                <w:szCs w:val="26"/>
              </w:rPr>
            </w:pPr>
          </w:p>
        </w:tc>
        <w:tc>
          <w:tcPr>
            <w:tcW w:w="1070" w:type="pct"/>
            <w:vAlign w:val="center"/>
          </w:tcPr>
          <w:p w:rsidR="00BD379C" w:rsidRPr="006234A0" w:rsidRDefault="00CE3DF0">
            <w:pPr>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95</w:t>
            </w:r>
          </w:p>
        </w:tc>
        <w:tc>
          <w:tcPr>
            <w:tcW w:w="1070" w:type="pct"/>
            <w:vAlign w:val="center"/>
          </w:tcPr>
          <w:p w:rsidR="00BD379C" w:rsidRPr="006234A0" w:rsidRDefault="00CE3DF0">
            <w:pPr>
              <w:adjustRightInd w:val="0"/>
              <w:snapToGrid w:val="0"/>
              <w:spacing w:line="520" w:lineRule="exact"/>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2020年11月</w:t>
            </w:r>
          </w:p>
        </w:tc>
        <w:tc>
          <w:tcPr>
            <w:tcW w:w="923" w:type="pct"/>
            <w:vAlign w:val="center"/>
          </w:tcPr>
          <w:p w:rsidR="00BD379C" w:rsidRPr="006234A0" w:rsidRDefault="00CE3DF0">
            <w:pPr>
              <w:adjustRightInd w:val="0"/>
              <w:snapToGrid w:val="0"/>
              <w:spacing w:line="520" w:lineRule="exact"/>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2020年05月成立</w:t>
            </w:r>
          </w:p>
        </w:tc>
      </w:tr>
      <w:tr w:rsidR="00BD379C" w:rsidRPr="006234A0" w:rsidTr="005B3279">
        <w:tc>
          <w:tcPr>
            <w:tcW w:w="455" w:type="pct"/>
            <w:vAlign w:val="center"/>
          </w:tcPr>
          <w:p w:rsidR="00BD379C" w:rsidRPr="006234A0" w:rsidRDefault="005B3279">
            <w:pPr>
              <w:adjustRightInd w:val="0"/>
              <w:snapToGrid w:val="0"/>
              <w:spacing w:line="520" w:lineRule="exact"/>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5</w:t>
            </w:r>
          </w:p>
        </w:tc>
        <w:tc>
          <w:tcPr>
            <w:tcW w:w="1482" w:type="pct"/>
            <w:vAlign w:val="center"/>
          </w:tcPr>
          <w:p w:rsidR="00BD379C" w:rsidRPr="006234A0" w:rsidRDefault="00CE3DF0">
            <w:pPr>
              <w:adjustRightInd w:val="0"/>
              <w:snapToGrid w:val="0"/>
              <w:spacing w:line="520" w:lineRule="exact"/>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宁波经济技术开发区天人房地产开发有限公司</w:t>
            </w:r>
          </w:p>
          <w:p w:rsidR="00BD379C" w:rsidRPr="006234A0" w:rsidRDefault="00BD379C">
            <w:pPr>
              <w:adjustRightInd w:val="0"/>
              <w:snapToGrid w:val="0"/>
              <w:spacing w:line="520" w:lineRule="exact"/>
              <w:jc w:val="center"/>
              <w:rPr>
                <w:rFonts w:asciiTheme="minorEastAsia" w:eastAsiaTheme="minorEastAsia" w:hAnsiTheme="minorEastAsia"/>
                <w:snapToGrid w:val="0"/>
                <w:kern w:val="0"/>
                <w:sz w:val="26"/>
                <w:szCs w:val="26"/>
              </w:rPr>
            </w:pPr>
          </w:p>
        </w:tc>
        <w:tc>
          <w:tcPr>
            <w:tcW w:w="1070" w:type="pct"/>
            <w:vAlign w:val="center"/>
          </w:tcPr>
          <w:p w:rsidR="00BD379C" w:rsidRPr="006234A0" w:rsidRDefault="00CE3DF0">
            <w:pPr>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79300</w:t>
            </w:r>
          </w:p>
        </w:tc>
        <w:tc>
          <w:tcPr>
            <w:tcW w:w="1070" w:type="pct"/>
            <w:vAlign w:val="center"/>
          </w:tcPr>
          <w:p w:rsidR="00BD379C" w:rsidRPr="006234A0" w:rsidRDefault="00CE3DF0">
            <w:pPr>
              <w:adjustRightInd w:val="0"/>
              <w:snapToGrid w:val="0"/>
              <w:spacing w:line="520" w:lineRule="exact"/>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2020年11月</w:t>
            </w:r>
          </w:p>
        </w:tc>
        <w:tc>
          <w:tcPr>
            <w:tcW w:w="923" w:type="pct"/>
            <w:vAlign w:val="center"/>
          </w:tcPr>
          <w:p w:rsidR="00BD379C" w:rsidRPr="006234A0" w:rsidRDefault="00CE3DF0">
            <w:pPr>
              <w:adjustRightInd w:val="0"/>
              <w:snapToGrid w:val="0"/>
              <w:spacing w:line="520" w:lineRule="exact"/>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2004年11月成立</w:t>
            </w:r>
          </w:p>
        </w:tc>
      </w:tr>
    </w:tbl>
    <w:p w:rsidR="00BD379C" w:rsidRPr="006234A0" w:rsidRDefault="00BD379C">
      <w:pPr>
        <w:spacing w:line="360" w:lineRule="auto"/>
        <w:rPr>
          <w:rFonts w:hAnsi="宋体"/>
          <w:b/>
          <w:color w:val="000000"/>
          <w:kern w:val="0"/>
          <w:sz w:val="44"/>
          <w:szCs w:val="44"/>
        </w:rPr>
      </w:pPr>
    </w:p>
    <w:p w:rsidR="00BD379C" w:rsidRPr="006234A0" w:rsidRDefault="00BD379C">
      <w:pPr>
        <w:spacing w:line="360" w:lineRule="auto"/>
        <w:rPr>
          <w:rFonts w:hAnsi="宋体"/>
          <w:b/>
          <w:color w:val="000000"/>
          <w:kern w:val="0"/>
          <w:sz w:val="44"/>
          <w:szCs w:val="44"/>
        </w:rPr>
      </w:pPr>
    </w:p>
    <w:p w:rsidR="00BD379C" w:rsidRPr="006234A0" w:rsidRDefault="00BD379C">
      <w:pPr>
        <w:spacing w:line="360" w:lineRule="auto"/>
        <w:rPr>
          <w:rFonts w:hAnsi="宋体"/>
          <w:b/>
          <w:color w:val="000000"/>
          <w:kern w:val="0"/>
          <w:sz w:val="44"/>
          <w:szCs w:val="44"/>
        </w:rPr>
      </w:pPr>
    </w:p>
    <w:p w:rsidR="00BD379C" w:rsidRPr="006234A0" w:rsidRDefault="00CE3DF0">
      <w:pPr>
        <w:rPr>
          <w:rFonts w:hAnsi="宋体"/>
          <w:b/>
          <w:color w:val="000000"/>
          <w:kern w:val="0"/>
          <w:sz w:val="44"/>
          <w:szCs w:val="44"/>
        </w:rPr>
      </w:pPr>
      <w:r w:rsidRPr="006234A0">
        <w:rPr>
          <w:rFonts w:hAnsi="宋体"/>
          <w:b/>
          <w:color w:val="000000"/>
          <w:kern w:val="0"/>
          <w:sz w:val="44"/>
          <w:szCs w:val="44"/>
        </w:rPr>
        <w:br w:type="page"/>
      </w:r>
    </w:p>
    <w:p w:rsidR="00BD379C" w:rsidRPr="006234A0" w:rsidRDefault="00CE3DF0">
      <w:pPr>
        <w:spacing w:line="360" w:lineRule="auto"/>
        <w:rPr>
          <w:b/>
          <w:color w:val="000000"/>
          <w:kern w:val="0"/>
          <w:sz w:val="44"/>
          <w:szCs w:val="44"/>
        </w:rPr>
      </w:pPr>
      <w:r w:rsidRPr="006234A0">
        <w:rPr>
          <w:rFonts w:hAnsi="宋体"/>
          <w:b/>
          <w:color w:val="000000"/>
          <w:kern w:val="0"/>
          <w:sz w:val="44"/>
          <w:szCs w:val="44"/>
        </w:rPr>
        <w:lastRenderedPageBreak/>
        <w:t>附件</w:t>
      </w:r>
      <w:r w:rsidRPr="006234A0">
        <w:rPr>
          <w:rFonts w:hAnsi="宋体" w:hint="eastAsia"/>
          <w:b/>
          <w:color w:val="000000"/>
          <w:kern w:val="0"/>
          <w:sz w:val="44"/>
          <w:szCs w:val="44"/>
        </w:rPr>
        <w:t>2-1</w:t>
      </w:r>
    </w:p>
    <w:p w:rsidR="00BD379C" w:rsidRPr="006234A0" w:rsidRDefault="00CE3DF0">
      <w:pPr>
        <w:autoSpaceDE w:val="0"/>
        <w:autoSpaceDN w:val="0"/>
        <w:adjustRightInd w:val="0"/>
        <w:spacing w:line="360" w:lineRule="auto"/>
        <w:jc w:val="center"/>
        <w:rPr>
          <w:b/>
          <w:color w:val="000000"/>
          <w:kern w:val="0"/>
          <w:sz w:val="44"/>
          <w:szCs w:val="44"/>
        </w:rPr>
      </w:pPr>
      <w:r w:rsidRPr="006234A0">
        <w:rPr>
          <w:rFonts w:hAnsi="宋体"/>
          <w:b/>
          <w:color w:val="000000"/>
          <w:kern w:val="0"/>
          <w:sz w:val="44"/>
          <w:szCs w:val="44"/>
        </w:rPr>
        <w:t>投标函</w:t>
      </w:r>
    </w:p>
    <w:p w:rsidR="00BD379C" w:rsidRPr="006234A0" w:rsidRDefault="00CE3DF0">
      <w:pPr>
        <w:autoSpaceDE w:val="0"/>
        <w:autoSpaceDN w:val="0"/>
        <w:adjustRightInd w:val="0"/>
        <w:spacing w:line="360" w:lineRule="auto"/>
        <w:jc w:val="left"/>
        <w:rPr>
          <w:color w:val="000000"/>
          <w:kern w:val="0"/>
          <w:sz w:val="26"/>
          <w:szCs w:val="26"/>
        </w:rPr>
      </w:pPr>
      <w:r w:rsidRPr="006234A0">
        <w:rPr>
          <w:rFonts w:hAnsi="宋体"/>
          <w:color w:val="000000"/>
          <w:kern w:val="0"/>
          <w:sz w:val="26"/>
          <w:szCs w:val="26"/>
        </w:rPr>
        <w:t>致：</w:t>
      </w:r>
      <w:r w:rsidRPr="006234A0">
        <w:rPr>
          <w:rFonts w:asciiTheme="minorEastAsia" w:eastAsiaTheme="minorEastAsia" w:hAnsiTheme="minorEastAsia" w:hint="eastAsia"/>
          <w:sz w:val="26"/>
          <w:szCs w:val="26"/>
          <w:u w:val="single"/>
        </w:rPr>
        <w:t>宁波滨江新城开发投资有限</w:t>
      </w:r>
      <w:r w:rsidRPr="006234A0">
        <w:rPr>
          <w:rFonts w:asciiTheme="minorEastAsia" w:eastAsiaTheme="minorEastAsia" w:hAnsiTheme="minorEastAsia"/>
          <w:sz w:val="26"/>
          <w:szCs w:val="26"/>
          <w:u w:val="single"/>
        </w:rPr>
        <w:t>公司</w:t>
      </w:r>
    </w:p>
    <w:p w:rsidR="00BD379C" w:rsidRPr="006234A0" w:rsidRDefault="00CE3DF0">
      <w:pPr>
        <w:spacing w:line="360" w:lineRule="auto"/>
        <w:ind w:firstLineChars="200" w:firstLine="520"/>
        <w:rPr>
          <w:rFonts w:hAnsi="宋体"/>
          <w:kern w:val="0"/>
          <w:sz w:val="26"/>
          <w:szCs w:val="26"/>
        </w:rPr>
      </w:pPr>
      <w:r w:rsidRPr="006234A0">
        <w:rPr>
          <w:color w:val="000000"/>
          <w:kern w:val="0"/>
          <w:sz w:val="26"/>
          <w:szCs w:val="26"/>
        </w:rPr>
        <w:t>1</w:t>
      </w:r>
      <w:r w:rsidRPr="006234A0">
        <w:rPr>
          <w:rFonts w:hAnsi="宋体"/>
          <w:color w:val="000000"/>
          <w:kern w:val="0"/>
          <w:sz w:val="26"/>
          <w:szCs w:val="26"/>
        </w:rPr>
        <w:t>、根据</w:t>
      </w:r>
      <w:r w:rsidRPr="006234A0">
        <w:rPr>
          <w:rFonts w:hAnsi="宋体" w:hint="eastAsia"/>
          <w:color w:val="000000"/>
          <w:kern w:val="0"/>
          <w:sz w:val="26"/>
          <w:szCs w:val="26"/>
        </w:rPr>
        <w:t>贵公司</w:t>
      </w:r>
      <w:r w:rsidRPr="006234A0">
        <w:rPr>
          <w:rFonts w:hAnsi="宋体" w:hint="eastAsia"/>
          <w:kern w:val="0"/>
          <w:sz w:val="26"/>
          <w:szCs w:val="26"/>
          <w:u w:val="single"/>
        </w:rPr>
        <w:t>审计服务</w:t>
      </w:r>
      <w:r w:rsidRPr="006234A0">
        <w:rPr>
          <w:rFonts w:hAnsi="宋体"/>
          <w:color w:val="000000"/>
          <w:kern w:val="0"/>
          <w:sz w:val="26"/>
          <w:szCs w:val="26"/>
        </w:rPr>
        <w:t>招标文件，我方愿以：</w:t>
      </w:r>
      <w:r w:rsidRPr="006234A0">
        <w:rPr>
          <w:rFonts w:hAnsi="宋体" w:hint="eastAsia"/>
          <w:color w:val="000000"/>
          <w:kern w:val="0"/>
          <w:sz w:val="26"/>
          <w:szCs w:val="26"/>
        </w:rPr>
        <w:t>________</w:t>
      </w:r>
      <w:r w:rsidRPr="006234A0">
        <w:rPr>
          <w:rFonts w:hAnsi="宋体" w:hint="eastAsia"/>
          <w:color w:val="000000"/>
          <w:kern w:val="0"/>
          <w:sz w:val="26"/>
          <w:szCs w:val="26"/>
        </w:rPr>
        <w:t>【</w:t>
      </w:r>
      <w:r w:rsidRPr="006234A0">
        <w:rPr>
          <w:rFonts w:hAnsi="宋体"/>
          <w:color w:val="000000"/>
          <w:kern w:val="0"/>
          <w:sz w:val="26"/>
          <w:szCs w:val="26"/>
        </w:rPr>
        <w:t>人民币</w:t>
      </w:r>
      <w:r w:rsidRPr="006234A0">
        <w:rPr>
          <w:rFonts w:hint="eastAsia"/>
          <w:color w:val="000000"/>
          <w:kern w:val="0"/>
          <w:sz w:val="26"/>
          <w:szCs w:val="26"/>
          <w:u w:val="single"/>
        </w:rPr>
        <w:t>（大写）：</w:t>
      </w:r>
      <w:r w:rsidRPr="006234A0">
        <w:rPr>
          <w:rFonts w:hAnsi="宋体"/>
          <w:color w:val="000000"/>
          <w:kern w:val="0"/>
          <w:sz w:val="26"/>
          <w:szCs w:val="26"/>
        </w:rPr>
        <w:t>元</w:t>
      </w:r>
      <w:r w:rsidRPr="006234A0">
        <w:rPr>
          <w:rFonts w:hAnsi="宋体" w:hint="eastAsia"/>
          <w:color w:val="000000"/>
          <w:kern w:val="0"/>
          <w:sz w:val="26"/>
          <w:szCs w:val="26"/>
        </w:rPr>
        <w:t>】</w:t>
      </w:r>
      <w:r w:rsidRPr="006234A0">
        <w:rPr>
          <w:rFonts w:hAnsi="宋体"/>
          <w:color w:val="000000"/>
          <w:kern w:val="0"/>
          <w:sz w:val="26"/>
          <w:szCs w:val="26"/>
        </w:rPr>
        <w:t>承接</w:t>
      </w:r>
      <w:r w:rsidRPr="006234A0">
        <w:rPr>
          <w:rFonts w:hAnsi="宋体" w:hint="eastAsia"/>
          <w:color w:val="000000"/>
          <w:kern w:val="0"/>
          <w:sz w:val="26"/>
          <w:szCs w:val="26"/>
        </w:rPr>
        <w:t>审计</w:t>
      </w:r>
      <w:r w:rsidRPr="006234A0">
        <w:rPr>
          <w:rFonts w:hAnsi="宋体"/>
          <w:color w:val="000000"/>
          <w:kern w:val="0"/>
          <w:sz w:val="26"/>
          <w:szCs w:val="26"/>
        </w:rPr>
        <w:t>工作</w:t>
      </w:r>
      <w:r w:rsidRPr="006234A0">
        <w:rPr>
          <w:rFonts w:hAnsi="宋体" w:hint="eastAsia"/>
          <w:color w:val="000000"/>
          <w:kern w:val="0"/>
          <w:sz w:val="26"/>
          <w:szCs w:val="26"/>
        </w:rPr>
        <w:t>。</w:t>
      </w:r>
    </w:p>
    <w:p w:rsidR="00BD379C" w:rsidRPr="006234A0" w:rsidRDefault="00CE3DF0">
      <w:pPr>
        <w:spacing w:line="360" w:lineRule="auto"/>
        <w:ind w:firstLineChars="200" w:firstLine="520"/>
        <w:rPr>
          <w:color w:val="000000"/>
          <w:kern w:val="0"/>
          <w:sz w:val="26"/>
          <w:szCs w:val="26"/>
        </w:rPr>
      </w:pPr>
      <w:r w:rsidRPr="006234A0">
        <w:rPr>
          <w:rFonts w:hAnsi="宋体"/>
          <w:color w:val="000000"/>
          <w:kern w:val="0"/>
          <w:sz w:val="26"/>
          <w:szCs w:val="26"/>
        </w:rPr>
        <w:t>上述价格均已包含但不限于</w:t>
      </w:r>
      <w:r w:rsidRPr="006234A0">
        <w:rPr>
          <w:rFonts w:ascii="宋体" w:hAnsi="宋体" w:cs="宋体" w:hint="eastAsia"/>
          <w:sz w:val="26"/>
          <w:szCs w:val="26"/>
        </w:rPr>
        <w:t>服务费用、差旅费用（含交通费、住宿费、伙食费等）、文印费用和税金等在内的全部费用。</w:t>
      </w:r>
    </w:p>
    <w:p w:rsidR="00BD379C" w:rsidRPr="006234A0" w:rsidRDefault="00CE3DF0">
      <w:pPr>
        <w:spacing w:line="360" w:lineRule="auto"/>
        <w:ind w:firstLineChars="200" w:firstLine="520"/>
        <w:rPr>
          <w:color w:val="000000"/>
          <w:kern w:val="0"/>
          <w:sz w:val="26"/>
          <w:szCs w:val="26"/>
        </w:rPr>
      </w:pPr>
      <w:r w:rsidRPr="006234A0">
        <w:rPr>
          <w:rFonts w:hint="eastAsia"/>
          <w:color w:val="000000"/>
          <w:kern w:val="0"/>
          <w:sz w:val="26"/>
          <w:szCs w:val="26"/>
        </w:rPr>
        <w:t>2</w:t>
      </w:r>
      <w:r w:rsidRPr="006234A0">
        <w:rPr>
          <w:rFonts w:hAnsi="宋体"/>
          <w:color w:val="000000"/>
          <w:kern w:val="0"/>
          <w:sz w:val="26"/>
          <w:szCs w:val="26"/>
        </w:rPr>
        <w:t>、我方已详细审核全部招标文件，包括修改、补充文件</w:t>
      </w:r>
      <w:r w:rsidRPr="006234A0">
        <w:rPr>
          <w:color w:val="000000"/>
          <w:kern w:val="0"/>
          <w:sz w:val="26"/>
          <w:szCs w:val="26"/>
        </w:rPr>
        <w:t>(</w:t>
      </w:r>
      <w:r w:rsidRPr="006234A0">
        <w:rPr>
          <w:rFonts w:hAnsi="宋体"/>
          <w:color w:val="000000"/>
          <w:kern w:val="0"/>
          <w:sz w:val="26"/>
          <w:szCs w:val="26"/>
        </w:rPr>
        <w:t>如有时</w:t>
      </w:r>
      <w:r w:rsidRPr="006234A0">
        <w:rPr>
          <w:color w:val="000000"/>
          <w:kern w:val="0"/>
          <w:sz w:val="26"/>
          <w:szCs w:val="26"/>
        </w:rPr>
        <w:t>)</w:t>
      </w:r>
      <w:r w:rsidRPr="006234A0">
        <w:rPr>
          <w:rFonts w:hAnsi="宋体"/>
          <w:color w:val="000000"/>
          <w:kern w:val="0"/>
          <w:sz w:val="26"/>
          <w:szCs w:val="26"/>
        </w:rPr>
        <w:t>及有关附件。一旦我方中标，我方将确保</w:t>
      </w:r>
      <w:r w:rsidRPr="006234A0">
        <w:rPr>
          <w:rFonts w:hint="eastAsia"/>
          <w:color w:val="000000"/>
          <w:kern w:val="0"/>
          <w:sz w:val="26"/>
          <w:szCs w:val="26"/>
        </w:rPr>
        <w:t>“</w:t>
      </w:r>
      <w:r w:rsidRPr="006234A0">
        <w:rPr>
          <w:rFonts w:hAnsi="宋体"/>
          <w:color w:val="000000"/>
          <w:kern w:val="0"/>
          <w:sz w:val="26"/>
          <w:szCs w:val="26"/>
        </w:rPr>
        <w:t>人员、工作、技术</w:t>
      </w:r>
      <w:r w:rsidRPr="006234A0">
        <w:rPr>
          <w:rFonts w:hint="eastAsia"/>
          <w:color w:val="000000"/>
          <w:kern w:val="0"/>
          <w:sz w:val="26"/>
          <w:szCs w:val="26"/>
        </w:rPr>
        <w:t>”</w:t>
      </w:r>
      <w:r w:rsidRPr="006234A0">
        <w:rPr>
          <w:rFonts w:hAnsi="宋体"/>
          <w:color w:val="000000"/>
          <w:kern w:val="0"/>
          <w:sz w:val="26"/>
          <w:szCs w:val="26"/>
        </w:rPr>
        <w:t>三到位。人员安排及服务达到招标文件的要求。</w:t>
      </w:r>
    </w:p>
    <w:p w:rsidR="00BD379C" w:rsidRPr="006234A0" w:rsidRDefault="00CE3DF0">
      <w:pPr>
        <w:autoSpaceDE w:val="0"/>
        <w:autoSpaceDN w:val="0"/>
        <w:adjustRightInd w:val="0"/>
        <w:spacing w:line="360" w:lineRule="auto"/>
        <w:ind w:firstLineChars="200" w:firstLine="520"/>
        <w:rPr>
          <w:color w:val="000000"/>
          <w:kern w:val="0"/>
          <w:sz w:val="26"/>
          <w:szCs w:val="26"/>
        </w:rPr>
      </w:pPr>
      <w:r w:rsidRPr="006234A0">
        <w:rPr>
          <w:rFonts w:hint="eastAsia"/>
          <w:color w:val="000000"/>
          <w:kern w:val="0"/>
          <w:sz w:val="26"/>
          <w:szCs w:val="26"/>
        </w:rPr>
        <w:t>3</w:t>
      </w:r>
      <w:r w:rsidRPr="006234A0">
        <w:rPr>
          <w:rFonts w:hAnsi="宋体"/>
          <w:color w:val="000000"/>
          <w:kern w:val="0"/>
          <w:sz w:val="26"/>
          <w:szCs w:val="26"/>
        </w:rPr>
        <w:t>、我方同意所递交的投标文件在投标须知规定的投标有效期内有效，在此期间内如果中标，我方将受此约束。</w:t>
      </w:r>
    </w:p>
    <w:p w:rsidR="00BD379C" w:rsidRPr="006234A0" w:rsidRDefault="00CE3DF0">
      <w:pPr>
        <w:autoSpaceDE w:val="0"/>
        <w:autoSpaceDN w:val="0"/>
        <w:adjustRightInd w:val="0"/>
        <w:spacing w:line="360" w:lineRule="auto"/>
        <w:ind w:firstLineChars="200" w:firstLine="520"/>
        <w:rPr>
          <w:color w:val="000000"/>
          <w:kern w:val="0"/>
          <w:sz w:val="26"/>
          <w:szCs w:val="26"/>
        </w:rPr>
      </w:pPr>
      <w:r w:rsidRPr="006234A0">
        <w:rPr>
          <w:rFonts w:hint="eastAsia"/>
          <w:color w:val="000000"/>
          <w:kern w:val="0"/>
          <w:sz w:val="26"/>
          <w:szCs w:val="26"/>
        </w:rPr>
        <w:t>4</w:t>
      </w:r>
      <w:r w:rsidRPr="006234A0">
        <w:rPr>
          <w:rFonts w:hAnsi="宋体"/>
          <w:color w:val="000000"/>
          <w:kern w:val="0"/>
          <w:sz w:val="26"/>
          <w:szCs w:val="26"/>
        </w:rPr>
        <w:t>、你方的中标通知书和本投标文件将构成约束双方的合同文件的组成部分。</w:t>
      </w:r>
    </w:p>
    <w:p w:rsidR="00BD379C" w:rsidRPr="006234A0" w:rsidRDefault="00BD379C">
      <w:pPr>
        <w:autoSpaceDE w:val="0"/>
        <w:autoSpaceDN w:val="0"/>
        <w:adjustRightInd w:val="0"/>
        <w:spacing w:line="360" w:lineRule="auto"/>
        <w:ind w:firstLineChars="150" w:firstLine="390"/>
        <w:rPr>
          <w:color w:val="000000"/>
          <w:kern w:val="0"/>
          <w:sz w:val="26"/>
          <w:szCs w:val="26"/>
        </w:rPr>
      </w:pPr>
    </w:p>
    <w:p w:rsidR="00BD379C" w:rsidRPr="006234A0" w:rsidRDefault="00D15263">
      <w:pPr>
        <w:autoSpaceDE w:val="0"/>
        <w:autoSpaceDN w:val="0"/>
        <w:adjustRightInd w:val="0"/>
        <w:spacing w:line="360" w:lineRule="auto"/>
        <w:rPr>
          <w:color w:val="000000"/>
          <w:kern w:val="0"/>
          <w:sz w:val="26"/>
          <w:szCs w:val="26"/>
        </w:rPr>
      </w:pPr>
      <w:r w:rsidRPr="006234A0">
        <w:rPr>
          <w:rFonts w:hAnsi="宋体" w:hint="eastAsia"/>
          <w:color w:val="000000"/>
          <w:kern w:val="0"/>
          <w:sz w:val="26"/>
          <w:szCs w:val="26"/>
        </w:rPr>
        <w:t xml:space="preserve">    </w:t>
      </w:r>
      <w:r w:rsidR="00CE3DF0" w:rsidRPr="006234A0">
        <w:rPr>
          <w:rFonts w:hAnsi="宋体"/>
          <w:color w:val="000000"/>
          <w:kern w:val="0"/>
          <w:sz w:val="26"/>
          <w:szCs w:val="26"/>
        </w:rPr>
        <w:t>投标人：</w:t>
      </w:r>
      <w:r w:rsidR="00CE3DF0" w:rsidRPr="006234A0">
        <w:rPr>
          <w:color w:val="000000"/>
          <w:kern w:val="0"/>
          <w:sz w:val="26"/>
          <w:szCs w:val="26"/>
          <w:u w:val="single"/>
        </w:rPr>
        <w:t>(</w:t>
      </w:r>
      <w:r w:rsidR="00CE3DF0" w:rsidRPr="006234A0">
        <w:rPr>
          <w:rFonts w:hAnsi="宋体"/>
          <w:color w:val="000000"/>
          <w:kern w:val="0"/>
          <w:sz w:val="26"/>
          <w:szCs w:val="26"/>
          <w:u w:val="single"/>
        </w:rPr>
        <w:t>盖章</w:t>
      </w:r>
      <w:r w:rsidR="00CE3DF0" w:rsidRPr="006234A0">
        <w:rPr>
          <w:color w:val="000000"/>
          <w:kern w:val="0"/>
          <w:sz w:val="26"/>
          <w:szCs w:val="26"/>
          <w:u w:val="single"/>
        </w:rPr>
        <w:t xml:space="preserve">) </w:t>
      </w:r>
    </w:p>
    <w:p w:rsidR="00BD379C" w:rsidRPr="006234A0" w:rsidRDefault="00BD379C">
      <w:pPr>
        <w:autoSpaceDE w:val="0"/>
        <w:autoSpaceDN w:val="0"/>
        <w:adjustRightInd w:val="0"/>
        <w:spacing w:line="500" w:lineRule="exact"/>
        <w:ind w:firstLineChars="200" w:firstLine="520"/>
        <w:rPr>
          <w:color w:val="000000"/>
          <w:kern w:val="0"/>
          <w:sz w:val="26"/>
          <w:szCs w:val="26"/>
          <w:u w:val="single"/>
        </w:rPr>
      </w:pPr>
    </w:p>
    <w:p w:rsidR="00BD379C" w:rsidRPr="006234A0" w:rsidRDefault="00CE3DF0">
      <w:pPr>
        <w:autoSpaceDE w:val="0"/>
        <w:autoSpaceDN w:val="0"/>
        <w:adjustRightInd w:val="0"/>
        <w:spacing w:line="500" w:lineRule="exact"/>
        <w:ind w:firstLineChars="200" w:firstLine="520"/>
        <w:rPr>
          <w:color w:val="000000"/>
          <w:kern w:val="0"/>
          <w:sz w:val="26"/>
          <w:szCs w:val="26"/>
        </w:rPr>
      </w:pPr>
      <w:r w:rsidRPr="006234A0">
        <w:rPr>
          <w:rFonts w:hAnsi="宋体"/>
          <w:color w:val="000000"/>
          <w:kern w:val="0"/>
          <w:sz w:val="26"/>
          <w:szCs w:val="26"/>
        </w:rPr>
        <w:t>单位地址：</w:t>
      </w:r>
    </w:p>
    <w:p w:rsidR="00BD379C" w:rsidRPr="006234A0" w:rsidRDefault="00CE3DF0">
      <w:pPr>
        <w:autoSpaceDE w:val="0"/>
        <w:autoSpaceDN w:val="0"/>
        <w:adjustRightInd w:val="0"/>
        <w:spacing w:line="500" w:lineRule="exact"/>
        <w:ind w:firstLineChars="200" w:firstLine="520"/>
        <w:rPr>
          <w:color w:val="000000"/>
          <w:kern w:val="0"/>
          <w:sz w:val="26"/>
          <w:szCs w:val="26"/>
          <w:u w:val="single"/>
        </w:rPr>
      </w:pPr>
      <w:r w:rsidRPr="006234A0">
        <w:rPr>
          <w:rFonts w:hAnsi="宋体"/>
          <w:color w:val="000000"/>
          <w:kern w:val="0"/>
          <w:sz w:val="26"/>
          <w:szCs w:val="26"/>
        </w:rPr>
        <w:t>法定代表人或其委托代理人：</w:t>
      </w:r>
      <w:r w:rsidRPr="006234A0">
        <w:rPr>
          <w:color w:val="000000"/>
          <w:kern w:val="0"/>
          <w:sz w:val="26"/>
          <w:szCs w:val="26"/>
          <w:u w:val="single"/>
        </w:rPr>
        <w:t>(</w:t>
      </w:r>
      <w:r w:rsidRPr="006234A0">
        <w:rPr>
          <w:rFonts w:hAnsi="宋体"/>
          <w:color w:val="000000"/>
          <w:kern w:val="0"/>
          <w:sz w:val="26"/>
          <w:szCs w:val="26"/>
          <w:u w:val="single"/>
        </w:rPr>
        <w:t>签字或盖章</w:t>
      </w:r>
      <w:r w:rsidRPr="006234A0">
        <w:rPr>
          <w:color w:val="000000"/>
          <w:kern w:val="0"/>
          <w:sz w:val="26"/>
          <w:szCs w:val="26"/>
          <w:u w:val="single"/>
        </w:rPr>
        <w:t>)</w:t>
      </w:r>
    </w:p>
    <w:p w:rsidR="00BD379C" w:rsidRPr="006234A0" w:rsidRDefault="00CE3DF0">
      <w:pPr>
        <w:autoSpaceDE w:val="0"/>
        <w:autoSpaceDN w:val="0"/>
        <w:adjustRightInd w:val="0"/>
        <w:spacing w:line="500" w:lineRule="exact"/>
        <w:ind w:firstLineChars="200" w:firstLine="520"/>
        <w:rPr>
          <w:color w:val="000000"/>
          <w:kern w:val="0"/>
          <w:sz w:val="26"/>
          <w:szCs w:val="26"/>
        </w:rPr>
      </w:pPr>
      <w:r w:rsidRPr="006234A0">
        <w:rPr>
          <w:rFonts w:hAnsi="宋体"/>
          <w:color w:val="000000"/>
          <w:kern w:val="0"/>
          <w:sz w:val="26"/>
          <w:szCs w:val="26"/>
        </w:rPr>
        <w:t>邮政编码：</w:t>
      </w:r>
    </w:p>
    <w:p w:rsidR="00BD379C" w:rsidRPr="006234A0" w:rsidRDefault="00CE3DF0">
      <w:pPr>
        <w:autoSpaceDE w:val="0"/>
        <w:autoSpaceDN w:val="0"/>
        <w:adjustRightInd w:val="0"/>
        <w:spacing w:line="500" w:lineRule="exact"/>
        <w:ind w:firstLineChars="200" w:firstLine="520"/>
        <w:rPr>
          <w:color w:val="000000"/>
          <w:kern w:val="0"/>
          <w:sz w:val="26"/>
          <w:szCs w:val="26"/>
        </w:rPr>
      </w:pPr>
      <w:r w:rsidRPr="006234A0">
        <w:rPr>
          <w:rFonts w:hAnsi="宋体"/>
          <w:color w:val="000000"/>
          <w:kern w:val="0"/>
          <w:sz w:val="26"/>
          <w:szCs w:val="26"/>
        </w:rPr>
        <w:t>电话：</w:t>
      </w:r>
    </w:p>
    <w:p w:rsidR="00BD379C" w:rsidRPr="006234A0" w:rsidRDefault="00CE3DF0">
      <w:pPr>
        <w:autoSpaceDE w:val="0"/>
        <w:autoSpaceDN w:val="0"/>
        <w:adjustRightInd w:val="0"/>
        <w:spacing w:line="500" w:lineRule="exact"/>
        <w:ind w:firstLineChars="200" w:firstLine="520"/>
        <w:rPr>
          <w:color w:val="000000"/>
          <w:kern w:val="0"/>
          <w:sz w:val="26"/>
          <w:szCs w:val="26"/>
        </w:rPr>
      </w:pPr>
      <w:r w:rsidRPr="006234A0">
        <w:rPr>
          <w:rFonts w:hAnsi="宋体"/>
          <w:color w:val="000000"/>
          <w:kern w:val="0"/>
          <w:sz w:val="26"/>
          <w:szCs w:val="26"/>
        </w:rPr>
        <w:t>传真：</w:t>
      </w:r>
    </w:p>
    <w:p w:rsidR="00BD379C" w:rsidRPr="006234A0" w:rsidRDefault="00CE3DF0">
      <w:pPr>
        <w:spacing w:line="500" w:lineRule="exact"/>
        <w:ind w:firstLineChars="200" w:firstLine="520"/>
        <w:jc w:val="left"/>
        <w:rPr>
          <w:rFonts w:hAnsi="宋体"/>
          <w:color w:val="000000"/>
          <w:kern w:val="0"/>
          <w:sz w:val="26"/>
          <w:szCs w:val="26"/>
        </w:rPr>
      </w:pPr>
      <w:r w:rsidRPr="006234A0">
        <w:rPr>
          <w:rFonts w:hAnsi="宋体"/>
          <w:color w:val="000000"/>
          <w:kern w:val="0"/>
          <w:sz w:val="26"/>
          <w:szCs w:val="26"/>
        </w:rPr>
        <w:t>日期：</w:t>
      </w:r>
      <w:r w:rsidR="00D15263" w:rsidRPr="006234A0">
        <w:rPr>
          <w:rFonts w:hAnsi="宋体" w:hint="eastAsia"/>
          <w:color w:val="000000"/>
          <w:kern w:val="0"/>
          <w:sz w:val="26"/>
          <w:szCs w:val="26"/>
        </w:rPr>
        <w:t xml:space="preserve">    </w:t>
      </w:r>
      <w:r w:rsidRPr="006234A0">
        <w:rPr>
          <w:rFonts w:hAnsi="宋体"/>
          <w:color w:val="000000"/>
          <w:kern w:val="0"/>
          <w:sz w:val="26"/>
          <w:szCs w:val="26"/>
        </w:rPr>
        <w:t>年</w:t>
      </w:r>
      <w:r w:rsidR="00D15263" w:rsidRPr="006234A0">
        <w:rPr>
          <w:rFonts w:hAnsi="宋体" w:hint="eastAsia"/>
          <w:color w:val="000000"/>
          <w:kern w:val="0"/>
          <w:sz w:val="26"/>
          <w:szCs w:val="26"/>
        </w:rPr>
        <w:t xml:space="preserve">   </w:t>
      </w:r>
      <w:r w:rsidRPr="006234A0">
        <w:rPr>
          <w:rFonts w:hAnsi="宋体"/>
          <w:color w:val="000000"/>
          <w:kern w:val="0"/>
          <w:sz w:val="26"/>
          <w:szCs w:val="26"/>
        </w:rPr>
        <w:t>月</w:t>
      </w:r>
      <w:r w:rsidR="00D15263" w:rsidRPr="006234A0">
        <w:rPr>
          <w:rFonts w:hAnsi="宋体" w:hint="eastAsia"/>
          <w:color w:val="000000"/>
          <w:kern w:val="0"/>
          <w:sz w:val="26"/>
          <w:szCs w:val="26"/>
        </w:rPr>
        <w:t xml:space="preserve">    </w:t>
      </w:r>
      <w:r w:rsidRPr="006234A0">
        <w:rPr>
          <w:rFonts w:hAnsi="宋体"/>
          <w:color w:val="000000"/>
          <w:kern w:val="0"/>
          <w:sz w:val="26"/>
          <w:szCs w:val="26"/>
        </w:rPr>
        <w:t>日</w:t>
      </w:r>
    </w:p>
    <w:p w:rsidR="00BD379C" w:rsidRPr="006234A0" w:rsidRDefault="00BD379C">
      <w:pPr>
        <w:spacing w:line="500" w:lineRule="exact"/>
        <w:ind w:firstLineChars="200" w:firstLine="560"/>
        <w:jc w:val="left"/>
        <w:rPr>
          <w:rFonts w:hAnsi="宋体"/>
          <w:color w:val="000000"/>
          <w:kern w:val="0"/>
          <w:sz w:val="28"/>
          <w:szCs w:val="28"/>
        </w:rPr>
      </w:pPr>
    </w:p>
    <w:p w:rsidR="00BD379C" w:rsidRPr="006234A0" w:rsidRDefault="00BD379C">
      <w:pPr>
        <w:spacing w:line="500" w:lineRule="exact"/>
        <w:ind w:firstLineChars="200" w:firstLine="560"/>
        <w:jc w:val="left"/>
        <w:rPr>
          <w:rFonts w:hAnsi="宋体"/>
          <w:color w:val="000000"/>
          <w:kern w:val="0"/>
          <w:sz w:val="28"/>
          <w:szCs w:val="28"/>
        </w:rPr>
      </w:pPr>
    </w:p>
    <w:p w:rsidR="00BD379C" w:rsidRPr="006234A0" w:rsidRDefault="00BD379C">
      <w:pPr>
        <w:spacing w:line="500" w:lineRule="exact"/>
        <w:ind w:firstLineChars="200" w:firstLine="560"/>
        <w:jc w:val="left"/>
        <w:rPr>
          <w:rFonts w:hAnsi="宋体"/>
          <w:color w:val="000000"/>
          <w:kern w:val="0"/>
          <w:sz w:val="28"/>
          <w:szCs w:val="28"/>
        </w:rPr>
      </w:pPr>
    </w:p>
    <w:p w:rsidR="00BD379C" w:rsidRPr="006234A0" w:rsidRDefault="00BD379C">
      <w:pPr>
        <w:spacing w:line="500" w:lineRule="exact"/>
        <w:ind w:firstLineChars="200" w:firstLine="560"/>
        <w:jc w:val="left"/>
        <w:rPr>
          <w:rFonts w:hAnsi="宋体"/>
          <w:color w:val="000000"/>
          <w:kern w:val="0"/>
          <w:sz w:val="28"/>
          <w:szCs w:val="28"/>
        </w:rPr>
      </w:pPr>
    </w:p>
    <w:p w:rsidR="00BD379C" w:rsidRPr="006234A0" w:rsidRDefault="00CE3DF0">
      <w:pPr>
        <w:spacing w:line="500" w:lineRule="exact"/>
        <w:ind w:firstLineChars="200" w:firstLine="883"/>
        <w:rPr>
          <w:rFonts w:hAnsi="宋体"/>
          <w:b/>
          <w:kern w:val="0"/>
          <w:sz w:val="44"/>
          <w:szCs w:val="44"/>
        </w:rPr>
      </w:pPr>
      <w:r w:rsidRPr="006234A0">
        <w:rPr>
          <w:rFonts w:hAnsi="宋体" w:hint="eastAsia"/>
          <w:b/>
          <w:kern w:val="0"/>
          <w:sz w:val="44"/>
          <w:szCs w:val="44"/>
        </w:rPr>
        <w:br w:type="page"/>
      </w:r>
    </w:p>
    <w:p w:rsidR="00BD379C" w:rsidRPr="006234A0" w:rsidRDefault="00CE3DF0">
      <w:pPr>
        <w:spacing w:line="500" w:lineRule="exact"/>
        <w:ind w:firstLineChars="200" w:firstLine="883"/>
        <w:jc w:val="left"/>
        <w:rPr>
          <w:rFonts w:hAnsi="宋体"/>
          <w:b/>
          <w:kern w:val="0"/>
          <w:sz w:val="44"/>
          <w:szCs w:val="44"/>
        </w:rPr>
      </w:pPr>
      <w:r w:rsidRPr="006234A0">
        <w:rPr>
          <w:rFonts w:hAnsi="宋体" w:hint="eastAsia"/>
          <w:b/>
          <w:kern w:val="0"/>
          <w:sz w:val="44"/>
          <w:szCs w:val="44"/>
        </w:rPr>
        <w:lastRenderedPageBreak/>
        <w:t>附件</w:t>
      </w:r>
      <w:r w:rsidRPr="006234A0">
        <w:rPr>
          <w:rFonts w:hAnsi="宋体" w:hint="eastAsia"/>
          <w:b/>
          <w:kern w:val="0"/>
          <w:sz w:val="44"/>
          <w:szCs w:val="44"/>
        </w:rPr>
        <w:t xml:space="preserve">2-2 </w:t>
      </w:r>
    </w:p>
    <w:tbl>
      <w:tblPr>
        <w:tblStyle w:val="ad"/>
        <w:tblpPr w:leftFromText="180" w:rightFromText="180" w:vertAnchor="page" w:horzAnchor="page" w:tblpX="1323" w:tblpY="3033"/>
        <w:tblW w:w="4831" w:type="pct"/>
        <w:tblLook w:val="04A0"/>
      </w:tblPr>
      <w:tblGrid>
        <w:gridCol w:w="871"/>
        <w:gridCol w:w="3913"/>
        <w:gridCol w:w="2117"/>
        <w:gridCol w:w="2402"/>
      </w:tblGrid>
      <w:tr w:rsidR="00BD379C" w:rsidRPr="006234A0">
        <w:trPr>
          <w:trHeight w:val="1041"/>
        </w:trPr>
        <w:tc>
          <w:tcPr>
            <w:tcW w:w="468" w:type="pct"/>
            <w:vAlign w:val="center"/>
          </w:tcPr>
          <w:p w:rsidR="00BD379C" w:rsidRPr="006234A0" w:rsidRDefault="00CE3DF0" w:rsidP="000E76FB">
            <w:pPr>
              <w:adjustRightInd w:val="0"/>
              <w:snapToGrid w:val="0"/>
              <w:spacing w:line="500" w:lineRule="exact"/>
              <w:jc w:val="center"/>
              <w:rPr>
                <w:rFonts w:asciiTheme="minorEastAsia" w:eastAsiaTheme="minorEastAsia" w:hAnsiTheme="minorEastAsia"/>
                <w:b/>
                <w:snapToGrid w:val="0"/>
                <w:kern w:val="0"/>
                <w:sz w:val="26"/>
                <w:szCs w:val="26"/>
              </w:rPr>
            </w:pPr>
            <w:r w:rsidRPr="006234A0">
              <w:rPr>
                <w:rFonts w:asciiTheme="minorEastAsia" w:eastAsiaTheme="minorEastAsia" w:hAnsiTheme="minorEastAsia" w:hint="eastAsia"/>
                <w:b/>
                <w:snapToGrid w:val="0"/>
                <w:kern w:val="0"/>
                <w:sz w:val="26"/>
                <w:szCs w:val="26"/>
              </w:rPr>
              <w:t>序号</w:t>
            </w:r>
          </w:p>
        </w:tc>
        <w:tc>
          <w:tcPr>
            <w:tcW w:w="2103" w:type="pct"/>
            <w:vAlign w:val="center"/>
          </w:tcPr>
          <w:p w:rsidR="00BD379C" w:rsidRPr="006234A0" w:rsidRDefault="00CE3DF0" w:rsidP="000E76FB">
            <w:pPr>
              <w:adjustRightInd w:val="0"/>
              <w:snapToGrid w:val="0"/>
              <w:spacing w:line="500" w:lineRule="exact"/>
              <w:jc w:val="center"/>
              <w:rPr>
                <w:rFonts w:asciiTheme="minorEastAsia" w:eastAsiaTheme="minorEastAsia" w:hAnsiTheme="minorEastAsia"/>
                <w:b/>
                <w:snapToGrid w:val="0"/>
                <w:kern w:val="0"/>
                <w:sz w:val="26"/>
                <w:szCs w:val="26"/>
              </w:rPr>
            </w:pPr>
            <w:r w:rsidRPr="006234A0">
              <w:rPr>
                <w:rFonts w:asciiTheme="minorEastAsia" w:eastAsiaTheme="minorEastAsia" w:hAnsiTheme="minorEastAsia" w:hint="eastAsia"/>
                <w:b/>
                <w:snapToGrid w:val="0"/>
                <w:kern w:val="0"/>
                <w:sz w:val="26"/>
                <w:szCs w:val="26"/>
              </w:rPr>
              <w:t>企业名称</w:t>
            </w:r>
          </w:p>
        </w:tc>
        <w:tc>
          <w:tcPr>
            <w:tcW w:w="1138" w:type="pct"/>
            <w:vAlign w:val="center"/>
          </w:tcPr>
          <w:p w:rsidR="00BD379C" w:rsidRPr="006234A0" w:rsidRDefault="00CE3DF0" w:rsidP="000E76FB">
            <w:pPr>
              <w:adjustRightInd w:val="0"/>
              <w:snapToGrid w:val="0"/>
              <w:spacing w:line="500" w:lineRule="exact"/>
              <w:jc w:val="center"/>
              <w:rPr>
                <w:rFonts w:asciiTheme="minorEastAsia" w:eastAsiaTheme="minorEastAsia" w:hAnsiTheme="minorEastAsia"/>
                <w:b/>
                <w:snapToGrid w:val="0"/>
                <w:kern w:val="0"/>
                <w:sz w:val="26"/>
                <w:szCs w:val="26"/>
              </w:rPr>
            </w:pPr>
            <w:r w:rsidRPr="006234A0">
              <w:rPr>
                <w:rFonts w:asciiTheme="minorEastAsia" w:eastAsiaTheme="minorEastAsia" w:hAnsiTheme="minorEastAsia" w:hint="eastAsia"/>
                <w:b/>
                <w:snapToGrid w:val="0"/>
                <w:kern w:val="0"/>
                <w:sz w:val="26"/>
                <w:szCs w:val="26"/>
              </w:rPr>
              <w:t>报价金额（元）</w:t>
            </w:r>
          </w:p>
        </w:tc>
        <w:tc>
          <w:tcPr>
            <w:tcW w:w="1291" w:type="pct"/>
            <w:vAlign w:val="center"/>
          </w:tcPr>
          <w:p w:rsidR="00BD379C" w:rsidRPr="006234A0" w:rsidRDefault="00CE3DF0" w:rsidP="000E76FB">
            <w:pPr>
              <w:spacing w:line="500" w:lineRule="exact"/>
              <w:jc w:val="center"/>
              <w:rPr>
                <w:rFonts w:asciiTheme="minorEastAsia" w:eastAsiaTheme="minorEastAsia" w:hAnsiTheme="minorEastAsia"/>
                <w:b/>
                <w:sz w:val="26"/>
                <w:szCs w:val="26"/>
              </w:rPr>
            </w:pPr>
            <w:r w:rsidRPr="006234A0">
              <w:rPr>
                <w:rFonts w:asciiTheme="minorEastAsia" w:eastAsiaTheme="minorEastAsia" w:hAnsiTheme="minorEastAsia" w:hint="eastAsia"/>
                <w:b/>
                <w:sz w:val="26"/>
                <w:szCs w:val="26"/>
              </w:rPr>
              <w:t>备注</w:t>
            </w:r>
          </w:p>
        </w:tc>
      </w:tr>
      <w:tr w:rsidR="00BD379C" w:rsidRPr="006234A0">
        <w:trPr>
          <w:trHeight w:val="1041"/>
        </w:trPr>
        <w:tc>
          <w:tcPr>
            <w:tcW w:w="468" w:type="pct"/>
            <w:vAlign w:val="center"/>
          </w:tcPr>
          <w:p w:rsidR="00BD379C" w:rsidRPr="006234A0" w:rsidRDefault="00CE3DF0">
            <w:pPr>
              <w:adjustRightInd w:val="0"/>
              <w:snapToGrid w:val="0"/>
              <w:spacing w:line="500" w:lineRule="exact"/>
              <w:ind w:firstLineChars="200" w:firstLine="520"/>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1</w:t>
            </w:r>
          </w:p>
        </w:tc>
        <w:tc>
          <w:tcPr>
            <w:tcW w:w="2103" w:type="pct"/>
            <w:vAlign w:val="center"/>
          </w:tcPr>
          <w:p w:rsidR="00BD379C" w:rsidRPr="006234A0" w:rsidRDefault="00CE3DF0">
            <w:pPr>
              <w:spacing w:line="500" w:lineRule="exact"/>
              <w:ind w:firstLineChars="200" w:firstLine="520"/>
              <w:jc w:val="center"/>
              <w:rPr>
                <w:rFonts w:asciiTheme="minorEastAsia" w:eastAsiaTheme="minorEastAsia" w:hAnsiTheme="minorEastAsia"/>
                <w:sz w:val="26"/>
                <w:szCs w:val="26"/>
              </w:rPr>
            </w:pPr>
            <w:r w:rsidRPr="006234A0">
              <w:rPr>
                <w:rFonts w:asciiTheme="minorEastAsia" w:eastAsiaTheme="minorEastAsia" w:hAnsiTheme="minorEastAsia" w:hint="eastAsia"/>
                <w:sz w:val="26"/>
                <w:szCs w:val="26"/>
              </w:rPr>
              <w:t>宁波滨江新城开发投资有限</w:t>
            </w:r>
            <w:r w:rsidRPr="006234A0">
              <w:rPr>
                <w:rFonts w:asciiTheme="minorEastAsia" w:eastAsiaTheme="minorEastAsia" w:hAnsiTheme="minorEastAsia"/>
                <w:sz w:val="26"/>
                <w:szCs w:val="26"/>
              </w:rPr>
              <w:t>公司</w:t>
            </w:r>
          </w:p>
        </w:tc>
        <w:tc>
          <w:tcPr>
            <w:tcW w:w="1138" w:type="pct"/>
            <w:vAlign w:val="center"/>
          </w:tcPr>
          <w:p w:rsidR="00BD379C" w:rsidRPr="006234A0" w:rsidRDefault="00BD379C">
            <w:pPr>
              <w:spacing w:line="500" w:lineRule="exact"/>
              <w:ind w:firstLineChars="200" w:firstLine="520"/>
              <w:jc w:val="center"/>
              <w:rPr>
                <w:rFonts w:asciiTheme="minorEastAsia" w:eastAsiaTheme="minorEastAsia" w:hAnsiTheme="minorEastAsia"/>
                <w:snapToGrid w:val="0"/>
                <w:kern w:val="0"/>
                <w:sz w:val="26"/>
                <w:szCs w:val="26"/>
              </w:rPr>
            </w:pPr>
          </w:p>
        </w:tc>
        <w:tc>
          <w:tcPr>
            <w:tcW w:w="1291" w:type="pct"/>
            <w:vAlign w:val="center"/>
          </w:tcPr>
          <w:p w:rsidR="00BD379C" w:rsidRPr="006234A0" w:rsidRDefault="00BD379C">
            <w:pPr>
              <w:spacing w:line="500" w:lineRule="exact"/>
              <w:ind w:firstLineChars="200" w:firstLine="520"/>
              <w:jc w:val="center"/>
              <w:rPr>
                <w:rFonts w:asciiTheme="minorEastAsia" w:eastAsiaTheme="minorEastAsia" w:hAnsiTheme="minorEastAsia"/>
                <w:sz w:val="26"/>
                <w:szCs w:val="26"/>
              </w:rPr>
            </w:pPr>
          </w:p>
        </w:tc>
      </w:tr>
      <w:tr w:rsidR="00BD379C" w:rsidRPr="006234A0">
        <w:trPr>
          <w:trHeight w:val="1041"/>
        </w:trPr>
        <w:tc>
          <w:tcPr>
            <w:tcW w:w="468" w:type="pct"/>
            <w:vAlign w:val="center"/>
          </w:tcPr>
          <w:p w:rsidR="00BD379C" w:rsidRPr="006234A0" w:rsidRDefault="00CE3DF0">
            <w:pPr>
              <w:adjustRightInd w:val="0"/>
              <w:snapToGrid w:val="0"/>
              <w:spacing w:line="500" w:lineRule="exact"/>
              <w:ind w:firstLineChars="200" w:firstLine="520"/>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2</w:t>
            </w:r>
          </w:p>
        </w:tc>
        <w:tc>
          <w:tcPr>
            <w:tcW w:w="2103" w:type="pct"/>
            <w:vAlign w:val="center"/>
          </w:tcPr>
          <w:p w:rsidR="00BD379C" w:rsidRPr="006234A0" w:rsidRDefault="00CE3DF0">
            <w:pPr>
              <w:spacing w:line="500" w:lineRule="exact"/>
              <w:ind w:firstLineChars="200" w:firstLine="520"/>
              <w:jc w:val="center"/>
              <w:rPr>
                <w:rFonts w:asciiTheme="minorEastAsia" w:eastAsiaTheme="minorEastAsia" w:hAnsiTheme="minorEastAsia"/>
                <w:sz w:val="26"/>
                <w:szCs w:val="26"/>
              </w:rPr>
            </w:pPr>
            <w:r w:rsidRPr="006234A0">
              <w:rPr>
                <w:rFonts w:asciiTheme="minorEastAsia" w:eastAsiaTheme="minorEastAsia" w:hAnsiTheme="minorEastAsia" w:hint="eastAsia"/>
                <w:sz w:val="26"/>
                <w:szCs w:val="26"/>
              </w:rPr>
              <w:t>宁波滨江新城置业有限</w:t>
            </w:r>
            <w:r w:rsidRPr="006234A0">
              <w:rPr>
                <w:rFonts w:asciiTheme="minorEastAsia" w:eastAsiaTheme="minorEastAsia" w:hAnsiTheme="minorEastAsia"/>
                <w:sz w:val="26"/>
                <w:szCs w:val="26"/>
              </w:rPr>
              <w:t>公司</w:t>
            </w:r>
          </w:p>
        </w:tc>
        <w:tc>
          <w:tcPr>
            <w:tcW w:w="1138" w:type="pct"/>
            <w:vAlign w:val="center"/>
          </w:tcPr>
          <w:p w:rsidR="00BD379C" w:rsidRPr="006234A0" w:rsidRDefault="00BD379C">
            <w:pPr>
              <w:spacing w:line="500" w:lineRule="exact"/>
              <w:ind w:firstLineChars="200" w:firstLine="520"/>
              <w:jc w:val="center"/>
              <w:rPr>
                <w:rFonts w:asciiTheme="minorEastAsia" w:eastAsiaTheme="minorEastAsia" w:hAnsiTheme="minorEastAsia"/>
                <w:snapToGrid w:val="0"/>
                <w:kern w:val="0"/>
                <w:sz w:val="26"/>
                <w:szCs w:val="26"/>
              </w:rPr>
            </w:pPr>
          </w:p>
        </w:tc>
        <w:tc>
          <w:tcPr>
            <w:tcW w:w="1291" w:type="pct"/>
            <w:vAlign w:val="center"/>
          </w:tcPr>
          <w:p w:rsidR="00BD379C" w:rsidRPr="006234A0" w:rsidRDefault="00BD379C">
            <w:pPr>
              <w:spacing w:line="500" w:lineRule="exact"/>
              <w:ind w:firstLineChars="200" w:firstLine="520"/>
              <w:jc w:val="center"/>
              <w:rPr>
                <w:rFonts w:asciiTheme="minorEastAsia" w:eastAsiaTheme="minorEastAsia" w:hAnsiTheme="minorEastAsia"/>
                <w:sz w:val="26"/>
                <w:szCs w:val="26"/>
              </w:rPr>
            </w:pPr>
          </w:p>
        </w:tc>
      </w:tr>
      <w:tr w:rsidR="00BD379C" w:rsidRPr="006234A0">
        <w:trPr>
          <w:trHeight w:val="1041"/>
        </w:trPr>
        <w:tc>
          <w:tcPr>
            <w:tcW w:w="468" w:type="pct"/>
            <w:vAlign w:val="center"/>
          </w:tcPr>
          <w:p w:rsidR="00BD379C" w:rsidRPr="006234A0" w:rsidRDefault="00CE3DF0">
            <w:pPr>
              <w:adjustRightInd w:val="0"/>
              <w:snapToGrid w:val="0"/>
              <w:spacing w:line="500" w:lineRule="exact"/>
              <w:ind w:firstLineChars="200" w:firstLine="520"/>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3</w:t>
            </w:r>
          </w:p>
        </w:tc>
        <w:tc>
          <w:tcPr>
            <w:tcW w:w="2103" w:type="pct"/>
            <w:vAlign w:val="center"/>
          </w:tcPr>
          <w:p w:rsidR="00BD379C" w:rsidRPr="006234A0" w:rsidRDefault="00CE3DF0">
            <w:pPr>
              <w:spacing w:line="500" w:lineRule="exact"/>
              <w:ind w:firstLineChars="200" w:firstLine="520"/>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宁波甬励贸易有限公司</w:t>
            </w:r>
          </w:p>
        </w:tc>
        <w:tc>
          <w:tcPr>
            <w:tcW w:w="1138" w:type="pct"/>
            <w:vAlign w:val="center"/>
          </w:tcPr>
          <w:p w:rsidR="00BD379C" w:rsidRPr="006234A0" w:rsidRDefault="00BD379C">
            <w:pPr>
              <w:spacing w:line="500" w:lineRule="exact"/>
              <w:ind w:firstLineChars="200" w:firstLine="520"/>
              <w:jc w:val="center"/>
              <w:rPr>
                <w:rFonts w:asciiTheme="minorEastAsia" w:eastAsiaTheme="minorEastAsia" w:hAnsiTheme="minorEastAsia"/>
                <w:snapToGrid w:val="0"/>
                <w:kern w:val="0"/>
                <w:sz w:val="26"/>
                <w:szCs w:val="26"/>
              </w:rPr>
            </w:pPr>
          </w:p>
        </w:tc>
        <w:tc>
          <w:tcPr>
            <w:tcW w:w="1291" w:type="pct"/>
            <w:vAlign w:val="center"/>
          </w:tcPr>
          <w:p w:rsidR="00BD379C" w:rsidRPr="006234A0" w:rsidRDefault="00BD379C">
            <w:pPr>
              <w:spacing w:line="500" w:lineRule="exact"/>
              <w:ind w:firstLineChars="200" w:firstLine="520"/>
              <w:jc w:val="center"/>
              <w:rPr>
                <w:rFonts w:asciiTheme="minorEastAsia" w:eastAsiaTheme="minorEastAsia" w:hAnsiTheme="minorEastAsia"/>
                <w:snapToGrid w:val="0"/>
                <w:kern w:val="0"/>
                <w:sz w:val="26"/>
                <w:szCs w:val="26"/>
              </w:rPr>
            </w:pPr>
          </w:p>
        </w:tc>
      </w:tr>
      <w:tr w:rsidR="00BD379C" w:rsidRPr="006234A0">
        <w:trPr>
          <w:trHeight w:val="1041"/>
        </w:trPr>
        <w:tc>
          <w:tcPr>
            <w:tcW w:w="468" w:type="pct"/>
            <w:vAlign w:val="center"/>
          </w:tcPr>
          <w:p w:rsidR="00BD379C" w:rsidRPr="006234A0" w:rsidRDefault="00CE3DF0">
            <w:pPr>
              <w:adjustRightInd w:val="0"/>
              <w:snapToGrid w:val="0"/>
              <w:spacing w:line="500" w:lineRule="exact"/>
              <w:ind w:firstLineChars="200" w:firstLine="520"/>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4</w:t>
            </w:r>
          </w:p>
        </w:tc>
        <w:tc>
          <w:tcPr>
            <w:tcW w:w="2103" w:type="pct"/>
            <w:vAlign w:val="center"/>
          </w:tcPr>
          <w:p w:rsidR="00BD379C" w:rsidRPr="006234A0" w:rsidRDefault="00CE3DF0">
            <w:pPr>
              <w:adjustRightInd w:val="0"/>
              <w:snapToGrid w:val="0"/>
              <w:spacing w:line="500" w:lineRule="exact"/>
              <w:ind w:firstLineChars="200" w:firstLine="520"/>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宁波甬励达园区运营管理有限公司</w:t>
            </w:r>
          </w:p>
        </w:tc>
        <w:tc>
          <w:tcPr>
            <w:tcW w:w="1138" w:type="pct"/>
            <w:vAlign w:val="center"/>
          </w:tcPr>
          <w:p w:rsidR="00BD379C" w:rsidRPr="006234A0" w:rsidRDefault="00BD379C">
            <w:pPr>
              <w:spacing w:line="500" w:lineRule="exact"/>
              <w:ind w:firstLineChars="200" w:firstLine="520"/>
              <w:jc w:val="center"/>
              <w:rPr>
                <w:rFonts w:asciiTheme="minorEastAsia" w:eastAsiaTheme="minorEastAsia" w:hAnsiTheme="minorEastAsia"/>
                <w:snapToGrid w:val="0"/>
                <w:kern w:val="0"/>
                <w:sz w:val="26"/>
                <w:szCs w:val="26"/>
              </w:rPr>
            </w:pPr>
          </w:p>
        </w:tc>
        <w:tc>
          <w:tcPr>
            <w:tcW w:w="1291" w:type="pct"/>
            <w:vAlign w:val="center"/>
          </w:tcPr>
          <w:p w:rsidR="00BD379C" w:rsidRPr="006234A0" w:rsidRDefault="00BD379C">
            <w:pPr>
              <w:adjustRightInd w:val="0"/>
              <w:snapToGrid w:val="0"/>
              <w:spacing w:line="500" w:lineRule="exact"/>
              <w:ind w:firstLineChars="200" w:firstLine="520"/>
              <w:jc w:val="center"/>
              <w:rPr>
                <w:rFonts w:asciiTheme="minorEastAsia" w:eastAsiaTheme="minorEastAsia" w:hAnsiTheme="minorEastAsia"/>
                <w:snapToGrid w:val="0"/>
                <w:kern w:val="0"/>
                <w:sz w:val="26"/>
                <w:szCs w:val="26"/>
              </w:rPr>
            </w:pPr>
          </w:p>
        </w:tc>
      </w:tr>
      <w:tr w:rsidR="00BD379C" w:rsidRPr="006234A0">
        <w:trPr>
          <w:trHeight w:val="1041"/>
        </w:trPr>
        <w:tc>
          <w:tcPr>
            <w:tcW w:w="468" w:type="pct"/>
            <w:vAlign w:val="center"/>
          </w:tcPr>
          <w:p w:rsidR="00BD379C" w:rsidRPr="006234A0" w:rsidRDefault="00D15263">
            <w:pPr>
              <w:adjustRightInd w:val="0"/>
              <w:snapToGrid w:val="0"/>
              <w:spacing w:line="500" w:lineRule="exact"/>
              <w:ind w:firstLineChars="200" w:firstLine="520"/>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5</w:t>
            </w:r>
          </w:p>
        </w:tc>
        <w:tc>
          <w:tcPr>
            <w:tcW w:w="2103" w:type="pct"/>
            <w:vAlign w:val="center"/>
          </w:tcPr>
          <w:p w:rsidR="00BD379C" w:rsidRPr="006234A0" w:rsidRDefault="00CE3DF0">
            <w:pPr>
              <w:adjustRightInd w:val="0"/>
              <w:snapToGrid w:val="0"/>
              <w:spacing w:line="500" w:lineRule="exact"/>
              <w:ind w:firstLineChars="200" w:firstLine="520"/>
              <w:jc w:val="center"/>
              <w:rPr>
                <w:rFonts w:asciiTheme="minorEastAsia" w:eastAsiaTheme="minorEastAsia" w:hAnsiTheme="minorEastAsia"/>
                <w:snapToGrid w:val="0"/>
                <w:kern w:val="0"/>
                <w:sz w:val="26"/>
                <w:szCs w:val="26"/>
              </w:rPr>
            </w:pPr>
            <w:r w:rsidRPr="006234A0">
              <w:rPr>
                <w:rFonts w:asciiTheme="minorEastAsia" w:eastAsiaTheme="minorEastAsia" w:hAnsiTheme="minorEastAsia" w:hint="eastAsia"/>
                <w:snapToGrid w:val="0"/>
                <w:kern w:val="0"/>
                <w:sz w:val="26"/>
                <w:szCs w:val="26"/>
              </w:rPr>
              <w:t>宁波经济技术开发区天人房地产开发有限公司</w:t>
            </w:r>
          </w:p>
        </w:tc>
        <w:tc>
          <w:tcPr>
            <w:tcW w:w="1138" w:type="pct"/>
            <w:vAlign w:val="center"/>
          </w:tcPr>
          <w:p w:rsidR="00BD379C" w:rsidRPr="006234A0" w:rsidRDefault="00BD379C">
            <w:pPr>
              <w:spacing w:line="500" w:lineRule="exact"/>
              <w:ind w:firstLineChars="200" w:firstLine="520"/>
              <w:jc w:val="center"/>
              <w:rPr>
                <w:rFonts w:asciiTheme="minorEastAsia" w:eastAsiaTheme="minorEastAsia" w:hAnsiTheme="minorEastAsia"/>
                <w:snapToGrid w:val="0"/>
                <w:kern w:val="0"/>
                <w:sz w:val="26"/>
                <w:szCs w:val="26"/>
              </w:rPr>
            </w:pPr>
          </w:p>
        </w:tc>
        <w:tc>
          <w:tcPr>
            <w:tcW w:w="1291" w:type="pct"/>
            <w:vAlign w:val="center"/>
          </w:tcPr>
          <w:p w:rsidR="00BD379C" w:rsidRPr="006234A0" w:rsidRDefault="00BD379C">
            <w:pPr>
              <w:adjustRightInd w:val="0"/>
              <w:snapToGrid w:val="0"/>
              <w:spacing w:line="500" w:lineRule="exact"/>
              <w:ind w:firstLineChars="200" w:firstLine="520"/>
              <w:jc w:val="center"/>
              <w:rPr>
                <w:rFonts w:asciiTheme="minorEastAsia" w:eastAsiaTheme="minorEastAsia" w:hAnsiTheme="minorEastAsia"/>
                <w:snapToGrid w:val="0"/>
                <w:kern w:val="0"/>
                <w:sz w:val="26"/>
                <w:szCs w:val="26"/>
              </w:rPr>
            </w:pPr>
          </w:p>
        </w:tc>
      </w:tr>
      <w:tr w:rsidR="00BD379C" w:rsidRPr="006234A0">
        <w:trPr>
          <w:trHeight w:val="1041"/>
        </w:trPr>
        <w:tc>
          <w:tcPr>
            <w:tcW w:w="468" w:type="pct"/>
            <w:vAlign w:val="center"/>
          </w:tcPr>
          <w:p w:rsidR="00BD379C" w:rsidRPr="006234A0" w:rsidRDefault="00BD379C">
            <w:pPr>
              <w:adjustRightInd w:val="0"/>
              <w:snapToGrid w:val="0"/>
              <w:spacing w:line="500" w:lineRule="exact"/>
              <w:ind w:firstLineChars="200" w:firstLine="520"/>
              <w:jc w:val="center"/>
              <w:rPr>
                <w:rFonts w:asciiTheme="minorEastAsia" w:eastAsiaTheme="minorEastAsia" w:hAnsiTheme="minorEastAsia"/>
                <w:snapToGrid w:val="0"/>
                <w:kern w:val="0"/>
                <w:sz w:val="26"/>
                <w:szCs w:val="26"/>
              </w:rPr>
            </w:pPr>
          </w:p>
        </w:tc>
        <w:tc>
          <w:tcPr>
            <w:tcW w:w="2103" w:type="pct"/>
            <w:vAlign w:val="center"/>
          </w:tcPr>
          <w:p w:rsidR="00BD379C" w:rsidRPr="006234A0" w:rsidRDefault="00CE3DF0">
            <w:pPr>
              <w:adjustRightInd w:val="0"/>
              <w:snapToGrid w:val="0"/>
              <w:spacing w:line="500" w:lineRule="exact"/>
              <w:ind w:firstLineChars="200" w:firstLine="522"/>
              <w:jc w:val="center"/>
              <w:rPr>
                <w:rFonts w:asciiTheme="minorEastAsia" w:eastAsiaTheme="minorEastAsia" w:hAnsiTheme="minorEastAsia"/>
                <w:b/>
                <w:snapToGrid w:val="0"/>
                <w:kern w:val="0"/>
                <w:sz w:val="26"/>
                <w:szCs w:val="26"/>
              </w:rPr>
            </w:pPr>
            <w:r w:rsidRPr="006234A0">
              <w:rPr>
                <w:rFonts w:asciiTheme="minorEastAsia" w:eastAsiaTheme="minorEastAsia" w:hAnsiTheme="minorEastAsia" w:hint="eastAsia"/>
                <w:b/>
                <w:snapToGrid w:val="0"/>
                <w:kern w:val="0"/>
                <w:sz w:val="26"/>
                <w:szCs w:val="26"/>
              </w:rPr>
              <w:t>合计</w:t>
            </w:r>
          </w:p>
        </w:tc>
        <w:tc>
          <w:tcPr>
            <w:tcW w:w="1138" w:type="pct"/>
            <w:vAlign w:val="center"/>
          </w:tcPr>
          <w:p w:rsidR="00BD379C" w:rsidRPr="006234A0" w:rsidRDefault="00BD379C">
            <w:pPr>
              <w:spacing w:line="500" w:lineRule="exact"/>
              <w:ind w:firstLineChars="200" w:firstLine="522"/>
              <w:jc w:val="center"/>
              <w:rPr>
                <w:rFonts w:asciiTheme="minorEastAsia" w:eastAsiaTheme="minorEastAsia" w:hAnsiTheme="minorEastAsia"/>
                <w:b/>
                <w:snapToGrid w:val="0"/>
                <w:kern w:val="0"/>
                <w:sz w:val="26"/>
                <w:szCs w:val="26"/>
              </w:rPr>
            </w:pPr>
          </w:p>
        </w:tc>
        <w:tc>
          <w:tcPr>
            <w:tcW w:w="1291" w:type="pct"/>
            <w:vAlign w:val="center"/>
          </w:tcPr>
          <w:p w:rsidR="00BD379C" w:rsidRPr="006234A0" w:rsidRDefault="00BD379C">
            <w:pPr>
              <w:adjustRightInd w:val="0"/>
              <w:snapToGrid w:val="0"/>
              <w:spacing w:line="500" w:lineRule="exact"/>
              <w:ind w:firstLineChars="200" w:firstLine="522"/>
              <w:jc w:val="center"/>
              <w:rPr>
                <w:rFonts w:asciiTheme="minorEastAsia" w:eastAsiaTheme="minorEastAsia" w:hAnsiTheme="minorEastAsia"/>
                <w:b/>
                <w:snapToGrid w:val="0"/>
                <w:kern w:val="0"/>
                <w:sz w:val="26"/>
                <w:szCs w:val="26"/>
              </w:rPr>
            </w:pPr>
          </w:p>
        </w:tc>
      </w:tr>
    </w:tbl>
    <w:p w:rsidR="00BD379C" w:rsidRPr="006234A0" w:rsidRDefault="00CE3DF0">
      <w:pPr>
        <w:spacing w:line="500" w:lineRule="exact"/>
        <w:ind w:firstLineChars="200" w:firstLine="883"/>
        <w:jc w:val="center"/>
        <w:rPr>
          <w:rFonts w:hAnsi="宋体"/>
          <w:b/>
          <w:kern w:val="0"/>
          <w:sz w:val="44"/>
          <w:szCs w:val="44"/>
        </w:rPr>
      </w:pPr>
      <w:r w:rsidRPr="006234A0">
        <w:rPr>
          <w:rFonts w:hAnsi="宋体" w:hint="eastAsia"/>
          <w:b/>
          <w:kern w:val="0"/>
          <w:sz w:val="44"/>
          <w:szCs w:val="44"/>
        </w:rPr>
        <w:t>投标报价明细表</w:t>
      </w:r>
    </w:p>
    <w:p w:rsidR="00BD379C" w:rsidRPr="006234A0" w:rsidRDefault="00BD379C">
      <w:pPr>
        <w:autoSpaceDE w:val="0"/>
        <w:autoSpaceDN w:val="0"/>
        <w:adjustRightInd w:val="0"/>
        <w:spacing w:line="500" w:lineRule="exact"/>
        <w:ind w:firstLineChars="200" w:firstLine="560"/>
        <w:rPr>
          <w:color w:val="000000"/>
          <w:kern w:val="0"/>
          <w:sz w:val="28"/>
          <w:szCs w:val="28"/>
        </w:rPr>
      </w:pPr>
    </w:p>
    <w:p w:rsidR="00BD379C" w:rsidRPr="006234A0" w:rsidRDefault="00BD379C">
      <w:pPr>
        <w:autoSpaceDE w:val="0"/>
        <w:autoSpaceDN w:val="0"/>
        <w:adjustRightInd w:val="0"/>
        <w:spacing w:line="500" w:lineRule="exact"/>
        <w:ind w:firstLineChars="200" w:firstLine="560"/>
        <w:rPr>
          <w:color w:val="000000"/>
          <w:kern w:val="0"/>
          <w:sz w:val="28"/>
          <w:szCs w:val="28"/>
        </w:rPr>
      </w:pPr>
    </w:p>
    <w:p w:rsidR="00BD379C" w:rsidRPr="006234A0" w:rsidRDefault="00BD379C">
      <w:pPr>
        <w:autoSpaceDE w:val="0"/>
        <w:autoSpaceDN w:val="0"/>
        <w:adjustRightInd w:val="0"/>
        <w:spacing w:line="500" w:lineRule="exact"/>
        <w:ind w:firstLineChars="200" w:firstLine="560"/>
        <w:rPr>
          <w:color w:val="000000"/>
          <w:kern w:val="0"/>
          <w:sz w:val="28"/>
          <w:szCs w:val="28"/>
        </w:rPr>
      </w:pPr>
    </w:p>
    <w:p w:rsidR="00BD379C" w:rsidRPr="006234A0" w:rsidRDefault="00BD379C">
      <w:pPr>
        <w:autoSpaceDE w:val="0"/>
        <w:autoSpaceDN w:val="0"/>
        <w:adjustRightInd w:val="0"/>
        <w:spacing w:line="500" w:lineRule="exact"/>
        <w:ind w:firstLineChars="200" w:firstLine="560"/>
        <w:rPr>
          <w:color w:val="000000"/>
          <w:kern w:val="0"/>
          <w:sz w:val="28"/>
          <w:szCs w:val="28"/>
        </w:rPr>
      </w:pPr>
    </w:p>
    <w:p w:rsidR="005B3279" w:rsidRPr="006234A0" w:rsidRDefault="005B3279" w:rsidP="005B3279">
      <w:pPr>
        <w:spacing w:line="500" w:lineRule="exact"/>
        <w:ind w:firstLineChars="200" w:firstLine="560"/>
        <w:rPr>
          <w:kern w:val="0"/>
          <w:sz w:val="28"/>
          <w:szCs w:val="28"/>
        </w:rPr>
      </w:pPr>
      <w:r w:rsidRPr="006234A0">
        <w:rPr>
          <w:rFonts w:hAnsi="宋体"/>
          <w:kern w:val="0"/>
          <w:sz w:val="28"/>
          <w:szCs w:val="28"/>
        </w:rPr>
        <w:t>法定代表人：（签字或盖章）</w:t>
      </w:r>
    </w:p>
    <w:p w:rsidR="00BD379C" w:rsidRPr="006234A0" w:rsidRDefault="00BD379C">
      <w:pPr>
        <w:autoSpaceDE w:val="0"/>
        <w:autoSpaceDN w:val="0"/>
        <w:adjustRightInd w:val="0"/>
        <w:spacing w:line="500" w:lineRule="exact"/>
        <w:ind w:firstLineChars="200" w:firstLine="560"/>
        <w:rPr>
          <w:color w:val="000000"/>
          <w:kern w:val="0"/>
          <w:sz w:val="28"/>
          <w:szCs w:val="28"/>
        </w:rPr>
      </w:pPr>
    </w:p>
    <w:p w:rsidR="00BD379C" w:rsidRPr="006234A0" w:rsidRDefault="00CE3DF0">
      <w:pPr>
        <w:autoSpaceDE w:val="0"/>
        <w:autoSpaceDN w:val="0"/>
        <w:adjustRightInd w:val="0"/>
        <w:spacing w:line="500" w:lineRule="exact"/>
        <w:ind w:firstLineChars="200" w:firstLine="520"/>
        <w:rPr>
          <w:color w:val="000000"/>
          <w:kern w:val="0"/>
          <w:sz w:val="26"/>
          <w:szCs w:val="26"/>
        </w:rPr>
      </w:pPr>
      <w:r w:rsidRPr="006234A0">
        <w:rPr>
          <w:rFonts w:hAnsi="宋体"/>
          <w:color w:val="000000"/>
          <w:kern w:val="0"/>
          <w:sz w:val="26"/>
          <w:szCs w:val="26"/>
        </w:rPr>
        <w:t>投标人：</w:t>
      </w:r>
      <w:r w:rsidRPr="006234A0">
        <w:rPr>
          <w:color w:val="000000"/>
          <w:kern w:val="0"/>
          <w:sz w:val="26"/>
          <w:szCs w:val="26"/>
          <w:u w:val="single"/>
        </w:rPr>
        <w:t>(</w:t>
      </w:r>
      <w:r w:rsidRPr="006234A0">
        <w:rPr>
          <w:rFonts w:hAnsi="宋体"/>
          <w:color w:val="000000"/>
          <w:kern w:val="0"/>
          <w:sz w:val="26"/>
          <w:szCs w:val="26"/>
          <w:u w:val="single"/>
        </w:rPr>
        <w:t>盖章</w:t>
      </w:r>
      <w:r w:rsidRPr="006234A0">
        <w:rPr>
          <w:color w:val="000000"/>
          <w:kern w:val="0"/>
          <w:sz w:val="26"/>
          <w:szCs w:val="26"/>
          <w:u w:val="single"/>
        </w:rPr>
        <w:t xml:space="preserve">) </w:t>
      </w:r>
    </w:p>
    <w:p w:rsidR="00BD379C" w:rsidRPr="006234A0" w:rsidRDefault="00CE3DF0">
      <w:pPr>
        <w:autoSpaceDE w:val="0"/>
        <w:autoSpaceDN w:val="0"/>
        <w:adjustRightInd w:val="0"/>
        <w:spacing w:line="500" w:lineRule="exact"/>
        <w:ind w:firstLineChars="200" w:firstLine="560"/>
        <w:rPr>
          <w:color w:val="000000"/>
          <w:kern w:val="0"/>
          <w:sz w:val="28"/>
          <w:szCs w:val="28"/>
        </w:rPr>
        <w:sectPr w:rsidR="00BD379C" w:rsidRPr="006234A0">
          <w:headerReference w:type="default" r:id="rId7"/>
          <w:footerReference w:type="even" r:id="rId8"/>
          <w:footerReference w:type="default" r:id="rId9"/>
          <w:pgSz w:w="11906" w:h="16838"/>
          <w:pgMar w:top="1134" w:right="1247" w:bottom="1134" w:left="1247" w:header="851" w:footer="992" w:gutter="0"/>
          <w:pgNumType w:start="1"/>
          <w:cols w:space="720"/>
          <w:titlePg/>
          <w:docGrid w:linePitch="312"/>
        </w:sectPr>
      </w:pPr>
      <w:r w:rsidRPr="006234A0">
        <w:rPr>
          <w:rFonts w:hint="eastAsia"/>
          <w:color w:val="000000"/>
          <w:kern w:val="0"/>
          <w:sz w:val="28"/>
          <w:szCs w:val="28"/>
        </w:rPr>
        <w:t>日期：</w:t>
      </w:r>
      <w:r w:rsidRPr="006234A0">
        <w:rPr>
          <w:rFonts w:hint="eastAsia"/>
          <w:color w:val="000000"/>
          <w:kern w:val="0"/>
          <w:sz w:val="28"/>
          <w:szCs w:val="28"/>
        </w:rPr>
        <w:t xml:space="preserve">  </w:t>
      </w:r>
      <w:r w:rsidRPr="006234A0">
        <w:rPr>
          <w:rFonts w:hint="eastAsia"/>
          <w:color w:val="000000"/>
          <w:kern w:val="0"/>
          <w:sz w:val="28"/>
          <w:szCs w:val="28"/>
        </w:rPr>
        <w:t>年</w:t>
      </w:r>
      <w:r w:rsidRPr="006234A0">
        <w:rPr>
          <w:rFonts w:hint="eastAsia"/>
          <w:color w:val="000000"/>
          <w:kern w:val="0"/>
          <w:sz w:val="28"/>
          <w:szCs w:val="28"/>
        </w:rPr>
        <w:t xml:space="preserve"> </w:t>
      </w:r>
      <w:r w:rsidRPr="006234A0">
        <w:rPr>
          <w:rFonts w:hint="eastAsia"/>
          <w:color w:val="000000"/>
          <w:kern w:val="0"/>
          <w:sz w:val="28"/>
          <w:szCs w:val="28"/>
        </w:rPr>
        <w:t>月</w:t>
      </w:r>
      <w:r w:rsidRPr="006234A0">
        <w:rPr>
          <w:rFonts w:hint="eastAsia"/>
          <w:color w:val="000000"/>
          <w:kern w:val="0"/>
          <w:sz w:val="28"/>
          <w:szCs w:val="28"/>
        </w:rPr>
        <w:t xml:space="preserve">  </w:t>
      </w:r>
      <w:r w:rsidRPr="006234A0">
        <w:rPr>
          <w:rFonts w:hint="eastAsia"/>
          <w:color w:val="000000"/>
          <w:kern w:val="0"/>
          <w:sz w:val="28"/>
          <w:szCs w:val="28"/>
        </w:rPr>
        <w:t>日</w:t>
      </w:r>
    </w:p>
    <w:p w:rsidR="00BD379C" w:rsidRPr="006234A0" w:rsidRDefault="00BD379C">
      <w:pPr>
        <w:spacing w:line="500" w:lineRule="exact"/>
        <w:ind w:firstLineChars="200" w:firstLine="883"/>
        <w:rPr>
          <w:rFonts w:hAnsi="宋体"/>
          <w:b/>
          <w:kern w:val="0"/>
          <w:sz w:val="44"/>
          <w:szCs w:val="44"/>
        </w:rPr>
      </w:pPr>
    </w:p>
    <w:p w:rsidR="00BD379C" w:rsidRPr="006234A0" w:rsidRDefault="00CE3DF0">
      <w:pPr>
        <w:spacing w:line="500" w:lineRule="exact"/>
        <w:ind w:firstLineChars="200" w:firstLine="883"/>
        <w:rPr>
          <w:b/>
          <w:kern w:val="0"/>
          <w:sz w:val="28"/>
        </w:rPr>
      </w:pPr>
      <w:r w:rsidRPr="006234A0">
        <w:rPr>
          <w:rFonts w:hAnsi="宋体"/>
          <w:b/>
          <w:kern w:val="0"/>
          <w:sz w:val="44"/>
          <w:szCs w:val="44"/>
        </w:rPr>
        <w:t>附件</w:t>
      </w:r>
      <w:r w:rsidRPr="006234A0">
        <w:rPr>
          <w:rFonts w:hAnsi="宋体" w:hint="eastAsia"/>
          <w:b/>
          <w:kern w:val="0"/>
          <w:sz w:val="44"/>
          <w:szCs w:val="44"/>
        </w:rPr>
        <w:t>3</w:t>
      </w:r>
    </w:p>
    <w:p w:rsidR="00BD379C" w:rsidRPr="006234A0" w:rsidRDefault="00CE3DF0">
      <w:pPr>
        <w:adjustRightInd w:val="0"/>
        <w:snapToGrid w:val="0"/>
        <w:spacing w:line="500" w:lineRule="exact"/>
        <w:ind w:firstLineChars="200" w:firstLine="643"/>
        <w:jc w:val="center"/>
        <w:rPr>
          <w:b/>
          <w:snapToGrid w:val="0"/>
          <w:kern w:val="0"/>
          <w:sz w:val="32"/>
          <w:szCs w:val="32"/>
        </w:rPr>
      </w:pPr>
      <w:r w:rsidRPr="006234A0">
        <w:rPr>
          <w:rFonts w:hAnsi="宋体"/>
          <w:b/>
          <w:snapToGrid w:val="0"/>
          <w:kern w:val="0"/>
          <w:sz w:val="32"/>
          <w:szCs w:val="32"/>
        </w:rPr>
        <w:t>拟</w:t>
      </w:r>
      <w:r w:rsidRPr="006234A0">
        <w:rPr>
          <w:rFonts w:hAnsi="宋体" w:hint="eastAsia"/>
          <w:b/>
          <w:snapToGrid w:val="0"/>
          <w:kern w:val="0"/>
          <w:sz w:val="32"/>
          <w:szCs w:val="32"/>
        </w:rPr>
        <w:t>派审计人员一览表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1164"/>
        <w:gridCol w:w="1241"/>
        <w:gridCol w:w="731"/>
        <w:gridCol w:w="937"/>
        <w:gridCol w:w="937"/>
        <w:gridCol w:w="1871"/>
        <w:gridCol w:w="2297"/>
      </w:tblGrid>
      <w:tr w:rsidR="00BD379C" w:rsidRPr="006234A0" w:rsidTr="00D15263">
        <w:trPr>
          <w:trHeight w:val="720"/>
          <w:jc w:val="center"/>
        </w:trPr>
        <w:tc>
          <w:tcPr>
            <w:tcW w:w="329" w:type="pct"/>
            <w:vAlign w:val="center"/>
          </w:tcPr>
          <w:p w:rsidR="00BD379C" w:rsidRPr="006234A0" w:rsidRDefault="00CE3DF0" w:rsidP="00D15263">
            <w:pPr>
              <w:widowControl/>
              <w:spacing w:line="500" w:lineRule="exact"/>
              <w:jc w:val="center"/>
              <w:rPr>
                <w:rFonts w:ascii="宋体"/>
                <w:b/>
                <w:bCs/>
                <w:kern w:val="0"/>
              </w:rPr>
            </w:pPr>
            <w:r w:rsidRPr="006234A0">
              <w:rPr>
                <w:rFonts w:ascii="宋体" w:hAnsi="宋体" w:cs="宋体" w:hint="eastAsia"/>
                <w:b/>
                <w:bCs/>
                <w:kern w:val="0"/>
              </w:rPr>
              <w:t>序号</w:t>
            </w:r>
          </w:p>
        </w:tc>
        <w:tc>
          <w:tcPr>
            <w:tcW w:w="592" w:type="pct"/>
            <w:vAlign w:val="center"/>
          </w:tcPr>
          <w:p w:rsidR="00BD379C" w:rsidRPr="006234A0" w:rsidRDefault="00CE3DF0" w:rsidP="00D15263">
            <w:pPr>
              <w:widowControl/>
              <w:spacing w:line="500" w:lineRule="exact"/>
              <w:jc w:val="center"/>
              <w:rPr>
                <w:rFonts w:ascii="宋体"/>
                <w:b/>
                <w:bCs/>
                <w:kern w:val="0"/>
              </w:rPr>
            </w:pPr>
            <w:r w:rsidRPr="006234A0">
              <w:rPr>
                <w:rFonts w:ascii="宋体" w:hAnsi="宋体" w:cs="宋体" w:hint="eastAsia"/>
                <w:b/>
                <w:bCs/>
                <w:kern w:val="0"/>
              </w:rPr>
              <w:t>姓名</w:t>
            </w:r>
          </w:p>
        </w:tc>
        <w:tc>
          <w:tcPr>
            <w:tcW w:w="631" w:type="pct"/>
            <w:vAlign w:val="center"/>
          </w:tcPr>
          <w:p w:rsidR="00BD379C" w:rsidRPr="006234A0" w:rsidRDefault="00CE3DF0" w:rsidP="00D15263">
            <w:pPr>
              <w:widowControl/>
              <w:spacing w:line="500" w:lineRule="exact"/>
              <w:jc w:val="center"/>
              <w:rPr>
                <w:rFonts w:ascii="宋体" w:hAnsi="宋体" w:cs="宋体"/>
                <w:b/>
                <w:bCs/>
                <w:kern w:val="0"/>
              </w:rPr>
            </w:pPr>
            <w:r w:rsidRPr="006234A0">
              <w:rPr>
                <w:rFonts w:ascii="宋体" w:hAnsi="宋体" w:cs="宋体" w:hint="eastAsia"/>
                <w:b/>
                <w:bCs/>
                <w:kern w:val="0"/>
              </w:rPr>
              <w:t>担任本项目岗位</w:t>
            </w:r>
          </w:p>
        </w:tc>
        <w:tc>
          <w:tcPr>
            <w:tcW w:w="372" w:type="pct"/>
            <w:vAlign w:val="center"/>
          </w:tcPr>
          <w:p w:rsidR="00BD379C" w:rsidRPr="006234A0" w:rsidRDefault="00CE3DF0" w:rsidP="00D15263">
            <w:pPr>
              <w:widowControl/>
              <w:spacing w:line="500" w:lineRule="exact"/>
              <w:jc w:val="center"/>
              <w:rPr>
                <w:rFonts w:ascii="宋体"/>
                <w:b/>
                <w:bCs/>
                <w:kern w:val="0"/>
              </w:rPr>
            </w:pPr>
            <w:r w:rsidRPr="006234A0">
              <w:rPr>
                <w:rFonts w:ascii="宋体" w:hAnsi="宋体" w:cs="宋体" w:hint="eastAsia"/>
                <w:b/>
                <w:bCs/>
                <w:kern w:val="0"/>
              </w:rPr>
              <w:t>从业年限</w:t>
            </w:r>
          </w:p>
        </w:tc>
        <w:tc>
          <w:tcPr>
            <w:tcW w:w="477" w:type="pct"/>
            <w:vAlign w:val="center"/>
          </w:tcPr>
          <w:p w:rsidR="00BD379C" w:rsidRPr="006234A0" w:rsidRDefault="00CE3DF0" w:rsidP="00D15263">
            <w:pPr>
              <w:widowControl/>
              <w:spacing w:line="500" w:lineRule="exact"/>
              <w:jc w:val="center"/>
              <w:rPr>
                <w:rFonts w:ascii="宋体" w:hAnsi="宋体" w:cs="宋体"/>
                <w:b/>
                <w:bCs/>
                <w:kern w:val="0"/>
              </w:rPr>
            </w:pPr>
            <w:r w:rsidRPr="006234A0">
              <w:rPr>
                <w:rFonts w:ascii="宋体" w:hAnsi="宋体" w:cs="宋体" w:hint="eastAsia"/>
                <w:b/>
                <w:bCs/>
                <w:kern w:val="0"/>
              </w:rPr>
              <w:t>职称</w:t>
            </w:r>
          </w:p>
        </w:tc>
        <w:tc>
          <w:tcPr>
            <w:tcW w:w="477" w:type="pct"/>
            <w:vAlign w:val="center"/>
          </w:tcPr>
          <w:p w:rsidR="00BD379C" w:rsidRPr="006234A0" w:rsidRDefault="00CE3DF0" w:rsidP="00D15263">
            <w:pPr>
              <w:widowControl/>
              <w:spacing w:line="500" w:lineRule="exact"/>
              <w:jc w:val="center"/>
              <w:rPr>
                <w:rFonts w:ascii="宋体"/>
                <w:b/>
                <w:bCs/>
                <w:kern w:val="0"/>
              </w:rPr>
            </w:pPr>
            <w:r w:rsidRPr="006234A0">
              <w:rPr>
                <w:rFonts w:ascii="宋体" w:hAnsi="宋体" w:cs="宋体" w:hint="eastAsia"/>
                <w:b/>
                <w:bCs/>
                <w:kern w:val="0"/>
              </w:rPr>
              <w:t>执业资格</w:t>
            </w:r>
          </w:p>
        </w:tc>
        <w:tc>
          <w:tcPr>
            <w:tcW w:w="952" w:type="pct"/>
            <w:vAlign w:val="center"/>
          </w:tcPr>
          <w:p w:rsidR="00BD379C" w:rsidRPr="006234A0" w:rsidRDefault="00CE3DF0" w:rsidP="00D15263">
            <w:pPr>
              <w:widowControl/>
              <w:spacing w:line="500" w:lineRule="exact"/>
              <w:jc w:val="center"/>
              <w:rPr>
                <w:rFonts w:ascii="宋体"/>
                <w:b/>
                <w:bCs/>
                <w:kern w:val="0"/>
              </w:rPr>
            </w:pPr>
            <w:r w:rsidRPr="006234A0">
              <w:rPr>
                <w:rFonts w:ascii="宋体" w:hAnsi="宋体" w:cs="宋体" w:hint="eastAsia"/>
                <w:b/>
                <w:bCs/>
                <w:kern w:val="0"/>
              </w:rPr>
              <w:t>取得执业资格时间（年）</w:t>
            </w:r>
          </w:p>
        </w:tc>
        <w:tc>
          <w:tcPr>
            <w:tcW w:w="1169" w:type="pct"/>
            <w:vAlign w:val="center"/>
          </w:tcPr>
          <w:p w:rsidR="00BD379C" w:rsidRPr="006234A0" w:rsidRDefault="00CE3DF0" w:rsidP="00D15263">
            <w:pPr>
              <w:widowControl/>
              <w:spacing w:line="500" w:lineRule="exact"/>
              <w:jc w:val="center"/>
              <w:rPr>
                <w:rFonts w:ascii="宋体" w:hAnsi="宋体" w:cs="宋体"/>
                <w:b/>
                <w:bCs/>
                <w:kern w:val="0"/>
              </w:rPr>
            </w:pPr>
            <w:r w:rsidRPr="006234A0">
              <w:rPr>
                <w:rFonts w:ascii="宋体" w:hAnsi="宋体" w:cs="宋体" w:hint="eastAsia"/>
                <w:b/>
                <w:bCs/>
                <w:kern w:val="0"/>
              </w:rPr>
              <w:t>类似业绩实施经验</w:t>
            </w:r>
          </w:p>
        </w:tc>
      </w:tr>
      <w:tr w:rsidR="00BD379C" w:rsidRPr="006234A0" w:rsidTr="00D15263">
        <w:trPr>
          <w:trHeight w:val="788"/>
          <w:jc w:val="center"/>
        </w:trPr>
        <w:tc>
          <w:tcPr>
            <w:tcW w:w="329" w:type="pct"/>
            <w:noWrap/>
            <w:vAlign w:val="center"/>
          </w:tcPr>
          <w:p w:rsidR="00BD379C" w:rsidRPr="006234A0" w:rsidRDefault="00CE3DF0" w:rsidP="00D15263">
            <w:pPr>
              <w:widowControl/>
              <w:spacing w:line="500" w:lineRule="exact"/>
              <w:ind w:firstLineChars="200" w:firstLine="420"/>
              <w:jc w:val="center"/>
              <w:rPr>
                <w:rFonts w:ascii="宋体"/>
                <w:kern w:val="0"/>
              </w:rPr>
            </w:pPr>
            <w:r w:rsidRPr="006234A0">
              <w:rPr>
                <w:rFonts w:ascii="宋体" w:hAnsi="宋体" w:cs="宋体"/>
                <w:kern w:val="0"/>
              </w:rPr>
              <w:t>1</w:t>
            </w:r>
          </w:p>
        </w:tc>
        <w:tc>
          <w:tcPr>
            <w:tcW w:w="592"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631"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372"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477"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477"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952"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1169" w:type="pct"/>
            <w:noWrap/>
            <w:vAlign w:val="center"/>
          </w:tcPr>
          <w:p w:rsidR="00BD379C" w:rsidRPr="006234A0" w:rsidRDefault="00BD379C" w:rsidP="00D15263">
            <w:pPr>
              <w:widowControl/>
              <w:spacing w:line="500" w:lineRule="exact"/>
              <w:ind w:firstLineChars="200" w:firstLine="420"/>
              <w:jc w:val="center"/>
              <w:rPr>
                <w:rFonts w:ascii="宋体"/>
                <w:kern w:val="0"/>
              </w:rPr>
            </w:pPr>
          </w:p>
        </w:tc>
      </w:tr>
      <w:tr w:rsidR="00BD379C" w:rsidRPr="006234A0" w:rsidTr="00D15263">
        <w:trPr>
          <w:trHeight w:val="788"/>
          <w:jc w:val="center"/>
        </w:trPr>
        <w:tc>
          <w:tcPr>
            <w:tcW w:w="329" w:type="pct"/>
            <w:noWrap/>
            <w:vAlign w:val="center"/>
          </w:tcPr>
          <w:p w:rsidR="00BD379C" w:rsidRPr="006234A0" w:rsidRDefault="00CE3DF0" w:rsidP="00D15263">
            <w:pPr>
              <w:widowControl/>
              <w:spacing w:line="500" w:lineRule="exact"/>
              <w:ind w:firstLineChars="200" w:firstLine="420"/>
              <w:jc w:val="center"/>
              <w:rPr>
                <w:rFonts w:ascii="宋体"/>
                <w:kern w:val="0"/>
              </w:rPr>
            </w:pPr>
            <w:r w:rsidRPr="006234A0">
              <w:rPr>
                <w:rFonts w:ascii="宋体" w:hAnsi="宋体" w:cs="宋体"/>
                <w:kern w:val="0"/>
              </w:rPr>
              <w:t>2</w:t>
            </w:r>
          </w:p>
        </w:tc>
        <w:tc>
          <w:tcPr>
            <w:tcW w:w="592"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631"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372"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477"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477"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952"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1169" w:type="pct"/>
            <w:noWrap/>
            <w:vAlign w:val="center"/>
          </w:tcPr>
          <w:p w:rsidR="00BD379C" w:rsidRPr="006234A0" w:rsidRDefault="00BD379C" w:rsidP="00D15263">
            <w:pPr>
              <w:widowControl/>
              <w:spacing w:line="500" w:lineRule="exact"/>
              <w:ind w:firstLineChars="200" w:firstLine="420"/>
              <w:jc w:val="center"/>
              <w:rPr>
                <w:rFonts w:ascii="宋体"/>
                <w:kern w:val="0"/>
              </w:rPr>
            </w:pPr>
          </w:p>
        </w:tc>
      </w:tr>
      <w:tr w:rsidR="00BD379C" w:rsidRPr="006234A0" w:rsidTr="00D15263">
        <w:trPr>
          <w:trHeight w:val="788"/>
          <w:jc w:val="center"/>
        </w:trPr>
        <w:tc>
          <w:tcPr>
            <w:tcW w:w="329" w:type="pct"/>
            <w:noWrap/>
            <w:vAlign w:val="center"/>
          </w:tcPr>
          <w:p w:rsidR="00BD379C" w:rsidRPr="006234A0" w:rsidRDefault="00CE3DF0" w:rsidP="00D15263">
            <w:pPr>
              <w:widowControl/>
              <w:spacing w:line="500" w:lineRule="exact"/>
              <w:ind w:firstLineChars="200" w:firstLine="420"/>
              <w:jc w:val="center"/>
              <w:rPr>
                <w:rFonts w:ascii="宋体"/>
                <w:kern w:val="0"/>
              </w:rPr>
            </w:pPr>
            <w:r w:rsidRPr="006234A0">
              <w:rPr>
                <w:rFonts w:ascii="宋体" w:hAnsi="宋体" w:cs="宋体"/>
                <w:kern w:val="0"/>
              </w:rPr>
              <w:t>3</w:t>
            </w:r>
          </w:p>
        </w:tc>
        <w:tc>
          <w:tcPr>
            <w:tcW w:w="592"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631"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372"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477"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477"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952"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1169" w:type="pct"/>
            <w:noWrap/>
            <w:vAlign w:val="center"/>
          </w:tcPr>
          <w:p w:rsidR="00BD379C" w:rsidRPr="006234A0" w:rsidRDefault="00BD379C" w:rsidP="00D15263">
            <w:pPr>
              <w:widowControl/>
              <w:spacing w:line="500" w:lineRule="exact"/>
              <w:ind w:firstLineChars="200" w:firstLine="420"/>
              <w:jc w:val="center"/>
              <w:rPr>
                <w:rFonts w:ascii="宋体"/>
                <w:kern w:val="0"/>
              </w:rPr>
            </w:pPr>
          </w:p>
        </w:tc>
      </w:tr>
      <w:tr w:rsidR="00BD379C" w:rsidRPr="006234A0" w:rsidTr="00D15263">
        <w:trPr>
          <w:trHeight w:val="788"/>
          <w:jc w:val="center"/>
        </w:trPr>
        <w:tc>
          <w:tcPr>
            <w:tcW w:w="329" w:type="pct"/>
            <w:noWrap/>
            <w:vAlign w:val="center"/>
          </w:tcPr>
          <w:p w:rsidR="00BD379C" w:rsidRPr="006234A0" w:rsidRDefault="00CE3DF0" w:rsidP="00D15263">
            <w:pPr>
              <w:widowControl/>
              <w:spacing w:line="500" w:lineRule="exact"/>
              <w:ind w:firstLineChars="200" w:firstLine="420"/>
              <w:jc w:val="center"/>
              <w:rPr>
                <w:rFonts w:ascii="宋体" w:hAnsi="宋体" w:cs="宋体"/>
                <w:kern w:val="0"/>
              </w:rPr>
            </w:pPr>
            <w:r w:rsidRPr="006234A0">
              <w:rPr>
                <w:rFonts w:ascii="宋体" w:hAnsi="宋体" w:cs="宋体" w:hint="eastAsia"/>
                <w:kern w:val="0"/>
              </w:rPr>
              <w:t>4</w:t>
            </w:r>
          </w:p>
        </w:tc>
        <w:tc>
          <w:tcPr>
            <w:tcW w:w="592"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631"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372"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477"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477"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952"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1169" w:type="pct"/>
            <w:noWrap/>
            <w:vAlign w:val="center"/>
          </w:tcPr>
          <w:p w:rsidR="00BD379C" w:rsidRPr="006234A0" w:rsidRDefault="00BD379C" w:rsidP="00D15263">
            <w:pPr>
              <w:widowControl/>
              <w:spacing w:line="500" w:lineRule="exact"/>
              <w:ind w:firstLineChars="200" w:firstLine="420"/>
              <w:jc w:val="center"/>
              <w:rPr>
                <w:rFonts w:ascii="宋体"/>
                <w:kern w:val="0"/>
              </w:rPr>
            </w:pPr>
          </w:p>
        </w:tc>
      </w:tr>
      <w:tr w:rsidR="00BD379C" w:rsidRPr="006234A0" w:rsidTr="00D15263">
        <w:trPr>
          <w:trHeight w:val="788"/>
          <w:jc w:val="center"/>
        </w:trPr>
        <w:tc>
          <w:tcPr>
            <w:tcW w:w="329" w:type="pct"/>
            <w:noWrap/>
            <w:vAlign w:val="center"/>
          </w:tcPr>
          <w:p w:rsidR="00BD379C" w:rsidRPr="006234A0" w:rsidRDefault="00CE3DF0" w:rsidP="00D15263">
            <w:pPr>
              <w:widowControl/>
              <w:spacing w:line="500" w:lineRule="exact"/>
              <w:ind w:firstLineChars="200" w:firstLine="420"/>
              <w:jc w:val="center"/>
              <w:rPr>
                <w:rFonts w:ascii="宋体" w:hAnsi="宋体" w:cs="宋体"/>
                <w:kern w:val="0"/>
              </w:rPr>
            </w:pPr>
            <w:r w:rsidRPr="006234A0">
              <w:rPr>
                <w:rFonts w:ascii="宋体" w:hAnsi="宋体" w:cs="宋体" w:hint="eastAsia"/>
                <w:kern w:val="0"/>
              </w:rPr>
              <w:t>5</w:t>
            </w:r>
          </w:p>
        </w:tc>
        <w:tc>
          <w:tcPr>
            <w:tcW w:w="592"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631"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372"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477"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477"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952"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1169" w:type="pct"/>
            <w:noWrap/>
            <w:vAlign w:val="center"/>
          </w:tcPr>
          <w:p w:rsidR="00BD379C" w:rsidRPr="006234A0" w:rsidRDefault="00BD379C" w:rsidP="00D15263">
            <w:pPr>
              <w:widowControl/>
              <w:spacing w:line="500" w:lineRule="exact"/>
              <w:ind w:firstLineChars="200" w:firstLine="420"/>
              <w:jc w:val="center"/>
              <w:rPr>
                <w:rFonts w:ascii="宋体"/>
                <w:kern w:val="0"/>
              </w:rPr>
            </w:pPr>
          </w:p>
        </w:tc>
      </w:tr>
      <w:tr w:rsidR="00BD379C" w:rsidRPr="006234A0" w:rsidTr="00D15263">
        <w:trPr>
          <w:trHeight w:val="788"/>
          <w:jc w:val="center"/>
        </w:trPr>
        <w:tc>
          <w:tcPr>
            <w:tcW w:w="329" w:type="pct"/>
            <w:noWrap/>
            <w:vAlign w:val="center"/>
          </w:tcPr>
          <w:p w:rsidR="00BD379C" w:rsidRPr="006234A0" w:rsidRDefault="00CE3DF0" w:rsidP="00D15263">
            <w:pPr>
              <w:widowControl/>
              <w:spacing w:line="500" w:lineRule="exact"/>
              <w:ind w:firstLineChars="200" w:firstLine="420"/>
              <w:jc w:val="center"/>
              <w:rPr>
                <w:rFonts w:ascii="宋体" w:hAnsi="宋体" w:cs="宋体"/>
                <w:kern w:val="0"/>
              </w:rPr>
            </w:pPr>
            <w:r w:rsidRPr="006234A0">
              <w:rPr>
                <w:rFonts w:ascii="宋体" w:hAnsi="宋体" w:cs="宋体"/>
                <w:kern w:val="0"/>
              </w:rPr>
              <w:t>…</w:t>
            </w:r>
          </w:p>
        </w:tc>
        <w:tc>
          <w:tcPr>
            <w:tcW w:w="592"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631"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372"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477"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477"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952" w:type="pct"/>
            <w:noWrap/>
            <w:vAlign w:val="center"/>
          </w:tcPr>
          <w:p w:rsidR="00BD379C" w:rsidRPr="006234A0" w:rsidRDefault="00BD379C" w:rsidP="00D15263">
            <w:pPr>
              <w:widowControl/>
              <w:spacing w:line="500" w:lineRule="exact"/>
              <w:ind w:firstLineChars="200" w:firstLine="420"/>
              <w:jc w:val="center"/>
              <w:rPr>
                <w:rFonts w:ascii="宋体"/>
                <w:kern w:val="0"/>
              </w:rPr>
            </w:pPr>
          </w:p>
        </w:tc>
        <w:tc>
          <w:tcPr>
            <w:tcW w:w="1169" w:type="pct"/>
            <w:noWrap/>
            <w:vAlign w:val="center"/>
          </w:tcPr>
          <w:p w:rsidR="00BD379C" w:rsidRPr="006234A0" w:rsidRDefault="00BD379C" w:rsidP="00D15263">
            <w:pPr>
              <w:widowControl/>
              <w:spacing w:line="500" w:lineRule="exact"/>
              <w:ind w:firstLineChars="200" w:firstLine="420"/>
              <w:jc w:val="center"/>
              <w:rPr>
                <w:rFonts w:ascii="宋体"/>
                <w:kern w:val="0"/>
              </w:rPr>
            </w:pPr>
          </w:p>
        </w:tc>
      </w:tr>
    </w:tbl>
    <w:p w:rsidR="00BD379C" w:rsidRPr="006234A0" w:rsidRDefault="00BD379C">
      <w:pPr>
        <w:spacing w:line="500" w:lineRule="exact"/>
        <w:ind w:firstLineChars="200" w:firstLine="560"/>
        <w:rPr>
          <w:rFonts w:hAnsi="宋体"/>
          <w:kern w:val="0"/>
          <w:sz w:val="28"/>
          <w:szCs w:val="28"/>
        </w:rPr>
      </w:pPr>
    </w:p>
    <w:p w:rsidR="00BD379C" w:rsidRPr="006234A0" w:rsidRDefault="00CE3DF0">
      <w:pPr>
        <w:spacing w:line="500" w:lineRule="exact"/>
        <w:ind w:firstLineChars="200" w:firstLine="560"/>
        <w:rPr>
          <w:kern w:val="0"/>
          <w:sz w:val="28"/>
          <w:szCs w:val="28"/>
        </w:rPr>
      </w:pPr>
      <w:r w:rsidRPr="006234A0">
        <w:rPr>
          <w:rFonts w:hAnsi="宋体"/>
          <w:kern w:val="0"/>
          <w:sz w:val="28"/>
          <w:szCs w:val="28"/>
        </w:rPr>
        <w:t>法定代表人：（签字或盖章）</w:t>
      </w:r>
    </w:p>
    <w:p w:rsidR="005B3279" w:rsidRPr="006234A0" w:rsidRDefault="005B3279">
      <w:pPr>
        <w:spacing w:line="500" w:lineRule="exact"/>
        <w:ind w:firstLineChars="200" w:firstLine="560"/>
        <w:rPr>
          <w:rFonts w:hAnsi="宋体"/>
          <w:kern w:val="0"/>
          <w:sz w:val="28"/>
          <w:szCs w:val="28"/>
        </w:rPr>
      </w:pPr>
    </w:p>
    <w:p w:rsidR="00BD379C" w:rsidRPr="006234A0" w:rsidRDefault="00CE3DF0">
      <w:pPr>
        <w:spacing w:line="500" w:lineRule="exact"/>
        <w:ind w:firstLineChars="200" w:firstLine="560"/>
        <w:rPr>
          <w:kern w:val="0"/>
          <w:sz w:val="28"/>
          <w:szCs w:val="28"/>
        </w:rPr>
      </w:pPr>
      <w:r w:rsidRPr="006234A0">
        <w:rPr>
          <w:rFonts w:hAnsi="宋体"/>
          <w:kern w:val="0"/>
          <w:sz w:val="28"/>
          <w:szCs w:val="28"/>
        </w:rPr>
        <w:t>投标人：（盖章）</w:t>
      </w:r>
    </w:p>
    <w:p w:rsidR="00BD379C" w:rsidRPr="006234A0" w:rsidRDefault="00BD379C">
      <w:pPr>
        <w:spacing w:line="500" w:lineRule="exact"/>
        <w:ind w:firstLineChars="200" w:firstLine="964"/>
        <w:rPr>
          <w:b/>
          <w:kern w:val="0"/>
          <w:sz w:val="48"/>
          <w:szCs w:val="48"/>
        </w:rPr>
      </w:pPr>
    </w:p>
    <w:p w:rsidR="005B3279" w:rsidRPr="006234A0" w:rsidRDefault="005B3279">
      <w:pPr>
        <w:spacing w:line="500" w:lineRule="exact"/>
        <w:ind w:firstLineChars="200" w:firstLine="964"/>
        <w:rPr>
          <w:b/>
          <w:kern w:val="0"/>
          <w:sz w:val="48"/>
          <w:szCs w:val="48"/>
        </w:rPr>
        <w:sectPr w:rsidR="005B3279" w:rsidRPr="006234A0">
          <w:headerReference w:type="default" r:id="rId10"/>
          <w:footerReference w:type="even" r:id="rId11"/>
          <w:footerReference w:type="default" r:id="rId12"/>
          <w:pgSz w:w="11906" w:h="16838"/>
          <w:pgMar w:top="1440" w:right="879" w:bottom="1418" w:left="1418" w:header="851" w:footer="992" w:gutter="0"/>
          <w:cols w:space="720"/>
          <w:docGrid w:linePitch="312"/>
        </w:sectPr>
      </w:pPr>
    </w:p>
    <w:p w:rsidR="00BD379C" w:rsidRPr="006234A0" w:rsidRDefault="00CE3DF0">
      <w:pPr>
        <w:spacing w:line="500" w:lineRule="exact"/>
        <w:ind w:firstLineChars="200" w:firstLine="883"/>
        <w:rPr>
          <w:rFonts w:hAnsi="宋体"/>
          <w:b/>
          <w:kern w:val="0"/>
          <w:sz w:val="44"/>
          <w:szCs w:val="44"/>
        </w:rPr>
      </w:pPr>
      <w:r w:rsidRPr="006234A0">
        <w:rPr>
          <w:rFonts w:hAnsi="宋体"/>
          <w:b/>
          <w:kern w:val="0"/>
          <w:sz w:val="44"/>
          <w:szCs w:val="44"/>
        </w:rPr>
        <w:lastRenderedPageBreak/>
        <w:t>附件</w:t>
      </w:r>
      <w:r w:rsidRPr="006234A0">
        <w:rPr>
          <w:rFonts w:hAnsi="宋体" w:hint="eastAsia"/>
          <w:b/>
          <w:kern w:val="0"/>
          <w:sz w:val="44"/>
          <w:szCs w:val="44"/>
        </w:rPr>
        <w:t>4</w:t>
      </w:r>
    </w:p>
    <w:p w:rsidR="00BD379C" w:rsidRPr="00F85E8E" w:rsidRDefault="00CE3DF0">
      <w:pPr>
        <w:spacing w:line="500" w:lineRule="exact"/>
        <w:ind w:firstLineChars="200" w:firstLine="562"/>
        <w:jc w:val="center"/>
        <w:rPr>
          <w:rFonts w:asciiTheme="minorEastAsia" w:eastAsiaTheme="minorEastAsia" w:hAnsiTheme="minorEastAsia"/>
          <w:b/>
          <w:sz w:val="28"/>
          <w:szCs w:val="28"/>
        </w:rPr>
      </w:pPr>
      <w:r w:rsidRPr="00F85E8E">
        <w:rPr>
          <w:rFonts w:asciiTheme="minorEastAsia" w:eastAsiaTheme="minorEastAsia" w:hAnsiTheme="minorEastAsia" w:hint="eastAsia"/>
          <w:b/>
          <w:sz w:val="28"/>
          <w:szCs w:val="28"/>
        </w:rPr>
        <w:t>投标人近3年类似业绩</w:t>
      </w:r>
    </w:p>
    <w:p w:rsidR="00BD379C" w:rsidRPr="00F85E8E" w:rsidRDefault="00BD379C">
      <w:pPr>
        <w:spacing w:line="500" w:lineRule="exact"/>
        <w:ind w:firstLineChars="200" w:firstLine="562"/>
        <w:rPr>
          <w:rFonts w:asciiTheme="minorEastAsia" w:eastAsiaTheme="minorEastAsia" w:hAnsiTheme="minorEastAsia"/>
          <w:b/>
          <w:sz w:val="28"/>
          <w:szCs w:val="28"/>
        </w:rPr>
      </w:pPr>
    </w:p>
    <w:tbl>
      <w:tblPr>
        <w:tblStyle w:val="ad"/>
        <w:tblW w:w="0" w:type="auto"/>
        <w:tblLook w:val="04A0"/>
      </w:tblPr>
      <w:tblGrid>
        <w:gridCol w:w="899"/>
        <w:gridCol w:w="2763"/>
        <w:gridCol w:w="1858"/>
        <w:gridCol w:w="1858"/>
        <w:gridCol w:w="1858"/>
      </w:tblGrid>
      <w:tr w:rsidR="00BD379C" w:rsidRPr="00F85E8E">
        <w:trPr>
          <w:trHeight w:val="423"/>
        </w:trPr>
        <w:tc>
          <w:tcPr>
            <w:tcW w:w="899" w:type="dxa"/>
          </w:tcPr>
          <w:p w:rsidR="00BD379C" w:rsidRPr="00F85E8E" w:rsidRDefault="00CE3DF0" w:rsidP="00D15263">
            <w:pPr>
              <w:spacing w:line="500" w:lineRule="exact"/>
              <w:jc w:val="center"/>
              <w:rPr>
                <w:rFonts w:asciiTheme="minorEastAsia" w:eastAsiaTheme="minorEastAsia" w:hAnsiTheme="minorEastAsia"/>
                <w:b/>
                <w:sz w:val="22"/>
                <w:szCs w:val="22"/>
              </w:rPr>
            </w:pPr>
            <w:r w:rsidRPr="00F85E8E">
              <w:rPr>
                <w:rFonts w:asciiTheme="minorEastAsia" w:eastAsiaTheme="minorEastAsia" w:hAnsiTheme="minorEastAsia" w:hint="eastAsia"/>
                <w:b/>
                <w:sz w:val="22"/>
                <w:szCs w:val="22"/>
              </w:rPr>
              <w:t>序号</w:t>
            </w:r>
          </w:p>
        </w:tc>
        <w:tc>
          <w:tcPr>
            <w:tcW w:w="2763" w:type="dxa"/>
          </w:tcPr>
          <w:p w:rsidR="00BD379C" w:rsidRPr="00F85E8E" w:rsidRDefault="00CE3DF0" w:rsidP="00D15263">
            <w:pPr>
              <w:spacing w:line="500" w:lineRule="exact"/>
              <w:jc w:val="center"/>
              <w:rPr>
                <w:rFonts w:asciiTheme="minorEastAsia" w:eastAsiaTheme="minorEastAsia" w:hAnsiTheme="minorEastAsia"/>
                <w:b/>
                <w:sz w:val="22"/>
                <w:szCs w:val="22"/>
              </w:rPr>
            </w:pPr>
            <w:r w:rsidRPr="00F85E8E">
              <w:rPr>
                <w:rFonts w:asciiTheme="minorEastAsia" w:eastAsiaTheme="minorEastAsia" w:hAnsiTheme="minorEastAsia" w:hint="eastAsia"/>
                <w:b/>
                <w:sz w:val="22"/>
                <w:szCs w:val="22"/>
              </w:rPr>
              <w:t>项目名称</w:t>
            </w:r>
          </w:p>
        </w:tc>
        <w:tc>
          <w:tcPr>
            <w:tcW w:w="1858" w:type="dxa"/>
          </w:tcPr>
          <w:p w:rsidR="00BD379C" w:rsidRPr="00F85E8E" w:rsidRDefault="00CE3DF0" w:rsidP="00D15263">
            <w:pPr>
              <w:spacing w:line="500" w:lineRule="exact"/>
              <w:jc w:val="center"/>
              <w:rPr>
                <w:rFonts w:asciiTheme="minorEastAsia" w:eastAsiaTheme="minorEastAsia" w:hAnsiTheme="minorEastAsia"/>
                <w:b/>
                <w:sz w:val="22"/>
                <w:szCs w:val="22"/>
              </w:rPr>
            </w:pPr>
            <w:r w:rsidRPr="00F85E8E">
              <w:rPr>
                <w:rFonts w:asciiTheme="minorEastAsia" w:eastAsiaTheme="minorEastAsia" w:hAnsiTheme="minorEastAsia" w:hint="eastAsia"/>
                <w:b/>
                <w:sz w:val="22"/>
                <w:szCs w:val="22"/>
              </w:rPr>
              <w:t>委托单位</w:t>
            </w:r>
          </w:p>
        </w:tc>
        <w:tc>
          <w:tcPr>
            <w:tcW w:w="1858" w:type="dxa"/>
          </w:tcPr>
          <w:p w:rsidR="00BD379C" w:rsidRPr="00F85E8E" w:rsidRDefault="00CE3DF0" w:rsidP="00D15263">
            <w:pPr>
              <w:spacing w:line="500" w:lineRule="exact"/>
              <w:jc w:val="center"/>
              <w:rPr>
                <w:rFonts w:asciiTheme="minorEastAsia" w:eastAsiaTheme="minorEastAsia" w:hAnsiTheme="minorEastAsia"/>
                <w:b/>
                <w:sz w:val="22"/>
                <w:szCs w:val="22"/>
              </w:rPr>
            </w:pPr>
            <w:r w:rsidRPr="00F85E8E">
              <w:rPr>
                <w:rFonts w:asciiTheme="minorEastAsia" w:eastAsiaTheme="minorEastAsia" w:hAnsiTheme="minorEastAsia" w:hint="eastAsia"/>
                <w:b/>
                <w:sz w:val="22"/>
                <w:szCs w:val="22"/>
              </w:rPr>
              <w:t>时间</w:t>
            </w:r>
          </w:p>
        </w:tc>
        <w:tc>
          <w:tcPr>
            <w:tcW w:w="1858" w:type="dxa"/>
          </w:tcPr>
          <w:p w:rsidR="00BD379C" w:rsidRPr="00F85E8E" w:rsidRDefault="00CE3DF0" w:rsidP="00D15263">
            <w:pPr>
              <w:spacing w:line="500" w:lineRule="exact"/>
              <w:jc w:val="center"/>
              <w:rPr>
                <w:rFonts w:asciiTheme="minorEastAsia" w:eastAsiaTheme="minorEastAsia" w:hAnsiTheme="minorEastAsia"/>
                <w:b/>
                <w:sz w:val="22"/>
                <w:szCs w:val="22"/>
              </w:rPr>
            </w:pPr>
            <w:r w:rsidRPr="00F85E8E">
              <w:rPr>
                <w:rFonts w:asciiTheme="minorEastAsia" w:eastAsiaTheme="minorEastAsia" w:hAnsiTheme="minorEastAsia" w:hint="eastAsia"/>
                <w:b/>
                <w:sz w:val="22"/>
                <w:szCs w:val="22"/>
              </w:rPr>
              <w:t>备注</w:t>
            </w:r>
          </w:p>
        </w:tc>
      </w:tr>
      <w:tr w:rsidR="00BD379C" w:rsidRPr="00F85E8E">
        <w:trPr>
          <w:trHeight w:val="423"/>
        </w:trPr>
        <w:tc>
          <w:tcPr>
            <w:tcW w:w="899"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c>
          <w:tcPr>
            <w:tcW w:w="2763"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c>
          <w:tcPr>
            <w:tcW w:w="1858"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c>
          <w:tcPr>
            <w:tcW w:w="1858"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c>
          <w:tcPr>
            <w:tcW w:w="1858"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r>
      <w:tr w:rsidR="00BD379C" w:rsidRPr="00F85E8E">
        <w:trPr>
          <w:trHeight w:val="423"/>
        </w:trPr>
        <w:tc>
          <w:tcPr>
            <w:tcW w:w="899"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c>
          <w:tcPr>
            <w:tcW w:w="2763"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c>
          <w:tcPr>
            <w:tcW w:w="1858"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c>
          <w:tcPr>
            <w:tcW w:w="1858"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c>
          <w:tcPr>
            <w:tcW w:w="1858"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r>
      <w:tr w:rsidR="00BD379C" w:rsidRPr="00F85E8E">
        <w:trPr>
          <w:trHeight w:val="423"/>
        </w:trPr>
        <w:tc>
          <w:tcPr>
            <w:tcW w:w="899"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c>
          <w:tcPr>
            <w:tcW w:w="2763"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c>
          <w:tcPr>
            <w:tcW w:w="1858"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c>
          <w:tcPr>
            <w:tcW w:w="1858"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c>
          <w:tcPr>
            <w:tcW w:w="1858"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r>
      <w:tr w:rsidR="00BD379C" w:rsidRPr="00F85E8E">
        <w:trPr>
          <w:trHeight w:val="423"/>
        </w:trPr>
        <w:tc>
          <w:tcPr>
            <w:tcW w:w="899"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c>
          <w:tcPr>
            <w:tcW w:w="2763"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c>
          <w:tcPr>
            <w:tcW w:w="1858"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c>
          <w:tcPr>
            <w:tcW w:w="1858"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c>
          <w:tcPr>
            <w:tcW w:w="1858"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r>
      <w:tr w:rsidR="00BD379C" w:rsidRPr="00F85E8E">
        <w:trPr>
          <w:trHeight w:val="423"/>
        </w:trPr>
        <w:tc>
          <w:tcPr>
            <w:tcW w:w="899"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c>
          <w:tcPr>
            <w:tcW w:w="2763"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c>
          <w:tcPr>
            <w:tcW w:w="1858"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c>
          <w:tcPr>
            <w:tcW w:w="1858"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c>
          <w:tcPr>
            <w:tcW w:w="1858"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r>
      <w:tr w:rsidR="00BD379C" w:rsidRPr="00F85E8E">
        <w:trPr>
          <w:trHeight w:val="423"/>
        </w:trPr>
        <w:tc>
          <w:tcPr>
            <w:tcW w:w="899"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c>
          <w:tcPr>
            <w:tcW w:w="2763"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c>
          <w:tcPr>
            <w:tcW w:w="1858"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c>
          <w:tcPr>
            <w:tcW w:w="1858"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c>
          <w:tcPr>
            <w:tcW w:w="1858" w:type="dxa"/>
          </w:tcPr>
          <w:p w:rsidR="00BD379C" w:rsidRPr="00F85E8E" w:rsidRDefault="00BD379C">
            <w:pPr>
              <w:spacing w:line="500" w:lineRule="exact"/>
              <w:ind w:firstLineChars="200" w:firstLine="442"/>
              <w:rPr>
                <w:rFonts w:asciiTheme="minorEastAsia" w:eastAsiaTheme="minorEastAsia" w:hAnsiTheme="minorEastAsia"/>
                <w:b/>
                <w:sz w:val="22"/>
                <w:szCs w:val="22"/>
              </w:rPr>
            </w:pPr>
          </w:p>
        </w:tc>
      </w:tr>
    </w:tbl>
    <w:p w:rsidR="00BD379C" w:rsidRPr="00F85E8E" w:rsidRDefault="00BD379C">
      <w:pPr>
        <w:spacing w:line="500" w:lineRule="exact"/>
        <w:ind w:firstLineChars="200" w:firstLine="562"/>
        <w:rPr>
          <w:rFonts w:asciiTheme="minorEastAsia" w:eastAsiaTheme="minorEastAsia" w:hAnsiTheme="minorEastAsia"/>
          <w:b/>
          <w:sz w:val="28"/>
          <w:szCs w:val="28"/>
        </w:rPr>
      </w:pPr>
    </w:p>
    <w:p w:rsidR="00BD379C" w:rsidRPr="006234A0" w:rsidRDefault="00BD379C">
      <w:pPr>
        <w:spacing w:line="500" w:lineRule="exact"/>
        <w:ind w:firstLineChars="200" w:firstLine="560"/>
        <w:rPr>
          <w:rFonts w:hAnsi="宋体"/>
          <w:kern w:val="0"/>
          <w:sz w:val="28"/>
          <w:szCs w:val="28"/>
        </w:rPr>
      </w:pPr>
    </w:p>
    <w:p w:rsidR="00BD379C" w:rsidRPr="006234A0" w:rsidRDefault="00CE3DF0">
      <w:pPr>
        <w:spacing w:line="500" w:lineRule="exact"/>
        <w:ind w:firstLineChars="200" w:firstLine="560"/>
        <w:rPr>
          <w:kern w:val="0"/>
          <w:sz w:val="28"/>
          <w:szCs w:val="28"/>
        </w:rPr>
      </w:pPr>
      <w:r w:rsidRPr="006234A0">
        <w:rPr>
          <w:rFonts w:hAnsi="宋体"/>
          <w:kern w:val="0"/>
          <w:sz w:val="28"/>
          <w:szCs w:val="28"/>
        </w:rPr>
        <w:t>法定代表人：（签字或盖章）</w:t>
      </w:r>
    </w:p>
    <w:p w:rsidR="00BD379C" w:rsidRPr="006234A0" w:rsidRDefault="00BD379C">
      <w:pPr>
        <w:spacing w:line="500" w:lineRule="exact"/>
        <w:ind w:firstLineChars="200" w:firstLine="560"/>
        <w:rPr>
          <w:rFonts w:hAnsi="宋体"/>
          <w:kern w:val="0"/>
          <w:sz w:val="28"/>
          <w:szCs w:val="28"/>
        </w:rPr>
      </w:pPr>
    </w:p>
    <w:p w:rsidR="00BD379C" w:rsidRPr="006234A0" w:rsidRDefault="00CE3DF0">
      <w:pPr>
        <w:spacing w:line="500" w:lineRule="exact"/>
        <w:ind w:firstLineChars="200" w:firstLine="560"/>
        <w:rPr>
          <w:rFonts w:hAnsi="宋体"/>
          <w:b/>
          <w:kern w:val="0"/>
          <w:sz w:val="44"/>
          <w:szCs w:val="44"/>
        </w:rPr>
      </w:pPr>
      <w:r w:rsidRPr="006234A0">
        <w:rPr>
          <w:rFonts w:hAnsi="宋体"/>
          <w:kern w:val="0"/>
          <w:sz w:val="28"/>
          <w:szCs w:val="28"/>
        </w:rPr>
        <w:t>投标人：（盖章）</w:t>
      </w:r>
    </w:p>
    <w:p w:rsidR="00BD379C" w:rsidRPr="006234A0" w:rsidRDefault="00BD379C">
      <w:pPr>
        <w:spacing w:line="500" w:lineRule="exact"/>
        <w:ind w:firstLineChars="200" w:firstLine="883"/>
        <w:rPr>
          <w:rFonts w:hAnsi="宋体"/>
          <w:b/>
          <w:kern w:val="0"/>
          <w:sz w:val="44"/>
          <w:szCs w:val="44"/>
        </w:rPr>
      </w:pPr>
    </w:p>
    <w:p w:rsidR="00BD379C" w:rsidRPr="006234A0" w:rsidRDefault="00CE3DF0">
      <w:pPr>
        <w:spacing w:line="500" w:lineRule="exact"/>
        <w:ind w:firstLineChars="200" w:firstLine="883"/>
        <w:rPr>
          <w:rFonts w:hAnsi="宋体"/>
          <w:b/>
          <w:kern w:val="0"/>
          <w:sz w:val="44"/>
          <w:szCs w:val="44"/>
        </w:rPr>
      </w:pPr>
      <w:r w:rsidRPr="006234A0">
        <w:rPr>
          <w:rFonts w:hAnsi="宋体" w:hint="eastAsia"/>
          <w:b/>
          <w:kern w:val="0"/>
          <w:sz w:val="44"/>
          <w:szCs w:val="44"/>
        </w:rPr>
        <w:br w:type="page"/>
      </w:r>
    </w:p>
    <w:p w:rsidR="00BD379C" w:rsidRPr="006234A0" w:rsidRDefault="00CE3DF0">
      <w:pPr>
        <w:spacing w:line="500" w:lineRule="exact"/>
        <w:rPr>
          <w:rFonts w:hAnsi="宋体"/>
          <w:b/>
          <w:kern w:val="0"/>
          <w:sz w:val="44"/>
          <w:szCs w:val="44"/>
        </w:rPr>
      </w:pPr>
      <w:r w:rsidRPr="006234A0">
        <w:rPr>
          <w:rFonts w:hAnsi="宋体"/>
          <w:b/>
          <w:kern w:val="0"/>
          <w:sz w:val="44"/>
          <w:szCs w:val="44"/>
        </w:rPr>
        <w:lastRenderedPageBreak/>
        <w:t>附件</w:t>
      </w:r>
      <w:r w:rsidRPr="006234A0">
        <w:rPr>
          <w:rFonts w:hAnsi="宋体" w:hint="eastAsia"/>
          <w:b/>
          <w:kern w:val="0"/>
          <w:sz w:val="44"/>
          <w:szCs w:val="44"/>
        </w:rPr>
        <w:t>5</w:t>
      </w:r>
    </w:p>
    <w:p w:rsidR="00BD379C" w:rsidRPr="006234A0" w:rsidRDefault="00CE3DF0">
      <w:pPr>
        <w:adjustRightInd w:val="0"/>
        <w:snapToGrid w:val="0"/>
        <w:spacing w:line="500" w:lineRule="exact"/>
        <w:jc w:val="center"/>
        <w:rPr>
          <w:rFonts w:hAnsi="宋体"/>
          <w:b/>
          <w:snapToGrid w:val="0"/>
          <w:kern w:val="0"/>
          <w:sz w:val="28"/>
        </w:rPr>
      </w:pPr>
      <w:r w:rsidRPr="006234A0">
        <w:rPr>
          <w:rFonts w:hAnsi="宋体"/>
          <w:b/>
          <w:color w:val="000000"/>
          <w:kern w:val="0"/>
          <w:sz w:val="44"/>
          <w:szCs w:val="44"/>
        </w:rPr>
        <w:t>评标办法</w:t>
      </w:r>
    </w:p>
    <w:p w:rsidR="00BD379C" w:rsidRPr="006234A0" w:rsidRDefault="00CE3DF0">
      <w:pPr>
        <w:spacing w:line="500" w:lineRule="exact"/>
        <w:ind w:firstLineChars="200" w:firstLine="522"/>
        <w:rPr>
          <w:rFonts w:ascii="宋体" w:hAnsi="宋体"/>
          <w:b/>
          <w:kern w:val="0"/>
          <w:sz w:val="26"/>
          <w:szCs w:val="26"/>
        </w:rPr>
      </w:pPr>
      <w:r w:rsidRPr="006234A0">
        <w:rPr>
          <w:rFonts w:ascii="宋体" w:hAnsi="宋体" w:hint="eastAsia"/>
          <w:b/>
          <w:kern w:val="0"/>
          <w:sz w:val="26"/>
          <w:szCs w:val="26"/>
        </w:rPr>
        <w:t>一</w:t>
      </w:r>
      <w:r w:rsidRPr="006234A0">
        <w:rPr>
          <w:rFonts w:ascii="宋体" w:hAnsi="宋体"/>
          <w:b/>
          <w:kern w:val="0"/>
          <w:sz w:val="26"/>
          <w:szCs w:val="26"/>
        </w:rPr>
        <w:t>、评标程序</w:t>
      </w:r>
    </w:p>
    <w:p w:rsidR="00BD379C" w:rsidRPr="006234A0" w:rsidRDefault="00CE3DF0">
      <w:pPr>
        <w:spacing w:line="500" w:lineRule="exact"/>
        <w:ind w:firstLineChars="200" w:firstLine="520"/>
        <w:rPr>
          <w:rFonts w:hAnsi="宋体"/>
          <w:snapToGrid w:val="0"/>
          <w:kern w:val="0"/>
          <w:sz w:val="26"/>
          <w:szCs w:val="26"/>
        </w:rPr>
      </w:pPr>
      <w:r w:rsidRPr="006234A0">
        <w:rPr>
          <w:rFonts w:hAnsi="宋体"/>
          <w:snapToGrid w:val="0"/>
          <w:kern w:val="0"/>
          <w:sz w:val="26"/>
          <w:szCs w:val="26"/>
        </w:rPr>
        <w:t>1</w:t>
      </w:r>
      <w:r w:rsidRPr="006234A0">
        <w:rPr>
          <w:rFonts w:hAnsi="宋体"/>
          <w:snapToGrid w:val="0"/>
          <w:kern w:val="0"/>
          <w:sz w:val="26"/>
          <w:szCs w:val="26"/>
        </w:rPr>
        <w:t>．初步审查：对</w:t>
      </w:r>
      <w:r w:rsidRPr="006234A0">
        <w:rPr>
          <w:rFonts w:hAnsi="宋体" w:hint="eastAsia"/>
          <w:snapToGrid w:val="0"/>
          <w:kern w:val="0"/>
          <w:sz w:val="26"/>
          <w:szCs w:val="26"/>
        </w:rPr>
        <w:t>投标人拟派人员资格</w:t>
      </w:r>
      <w:r w:rsidRPr="006234A0">
        <w:rPr>
          <w:rFonts w:hAnsi="宋体"/>
          <w:snapToGrid w:val="0"/>
          <w:kern w:val="0"/>
          <w:sz w:val="26"/>
          <w:szCs w:val="26"/>
        </w:rPr>
        <w:t>进行审查</w:t>
      </w:r>
      <w:r w:rsidRPr="006234A0">
        <w:rPr>
          <w:rFonts w:hAnsi="宋体" w:hint="eastAsia"/>
          <w:snapToGrid w:val="0"/>
          <w:kern w:val="0"/>
          <w:sz w:val="26"/>
          <w:szCs w:val="26"/>
        </w:rPr>
        <w:t>，人员要求详见“投标人须知”</w:t>
      </w:r>
      <w:r w:rsidRPr="006234A0">
        <w:rPr>
          <w:rFonts w:hAnsi="宋体"/>
          <w:snapToGrid w:val="0"/>
          <w:kern w:val="0"/>
          <w:sz w:val="26"/>
          <w:szCs w:val="26"/>
        </w:rPr>
        <w:t>。通过初步审查的投标文件进入</w:t>
      </w:r>
      <w:r w:rsidRPr="006234A0">
        <w:rPr>
          <w:rFonts w:hAnsi="宋体" w:hint="eastAsia"/>
          <w:snapToGrid w:val="0"/>
          <w:kern w:val="0"/>
          <w:sz w:val="26"/>
          <w:szCs w:val="26"/>
        </w:rPr>
        <w:t>综合</w:t>
      </w:r>
      <w:r w:rsidRPr="006234A0">
        <w:rPr>
          <w:rFonts w:hAnsi="宋体"/>
          <w:snapToGrid w:val="0"/>
          <w:kern w:val="0"/>
          <w:sz w:val="26"/>
          <w:szCs w:val="26"/>
        </w:rPr>
        <w:t>评</w:t>
      </w:r>
      <w:r w:rsidRPr="006234A0">
        <w:rPr>
          <w:rFonts w:hAnsi="宋体" w:hint="eastAsia"/>
          <w:snapToGrid w:val="0"/>
          <w:kern w:val="0"/>
          <w:sz w:val="26"/>
          <w:szCs w:val="26"/>
        </w:rPr>
        <w:t>估</w:t>
      </w:r>
      <w:r w:rsidRPr="006234A0">
        <w:rPr>
          <w:rFonts w:hAnsi="宋体"/>
          <w:snapToGrid w:val="0"/>
          <w:kern w:val="0"/>
          <w:sz w:val="26"/>
          <w:szCs w:val="26"/>
        </w:rPr>
        <w:t>。</w:t>
      </w:r>
    </w:p>
    <w:p w:rsidR="00BD379C" w:rsidRPr="006234A0" w:rsidRDefault="00CE3DF0">
      <w:pPr>
        <w:spacing w:line="500" w:lineRule="exact"/>
        <w:ind w:firstLineChars="200" w:firstLine="520"/>
        <w:rPr>
          <w:rFonts w:hAnsi="宋体"/>
          <w:snapToGrid w:val="0"/>
          <w:kern w:val="0"/>
          <w:sz w:val="26"/>
          <w:szCs w:val="26"/>
        </w:rPr>
      </w:pPr>
      <w:r w:rsidRPr="006234A0">
        <w:rPr>
          <w:rFonts w:hAnsi="宋体" w:hint="eastAsia"/>
          <w:snapToGrid w:val="0"/>
          <w:kern w:val="0"/>
          <w:sz w:val="26"/>
          <w:szCs w:val="26"/>
        </w:rPr>
        <w:t>2</w:t>
      </w:r>
      <w:r w:rsidRPr="006234A0">
        <w:rPr>
          <w:rFonts w:hAnsi="宋体"/>
          <w:snapToGrid w:val="0"/>
          <w:kern w:val="0"/>
          <w:sz w:val="26"/>
          <w:szCs w:val="26"/>
        </w:rPr>
        <w:t>．综合评估：通过初步审查的投标，评标委员会成员分别对其商务、技术按《评委打分表》的规定进行打分。</w:t>
      </w:r>
    </w:p>
    <w:p w:rsidR="00BD379C" w:rsidRPr="006234A0" w:rsidRDefault="00CE3DF0">
      <w:pPr>
        <w:spacing w:line="500" w:lineRule="exact"/>
        <w:ind w:firstLineChars="200" w:firstLine="520"/>
        <w:rPr>
          <w:rFonts w:hAnsi="宋体"/>
          <w:snapToGrid w:val="0"/>
          <w:kern w:val="0"/>
          <w:sz w:val="26"/>
          <w:szCs w:val="26"/>
        </w:rPr>
      </w:pPr>
      <w:r w:rsidRPr="006234A0">
        <w:rPr>
          <w:rFonts w:hAnsi="宋体" w:hint="eastAsia"/>
          <w:snapToGrid w:val="0"/>
          <w:kern w:val="0"/>
          <w:sz w:val="26"/>
          <w:szCs w:val="26"/>
        </w:rPr>
        <w:t>3</w:t>
      </w:r>
      <w:r w:rsidRPr="006234A0">
        <w:rPr>
          <w:rFonts w:hAnsi="宋体" w:hint="eastAsia"/>
          <w:snapToGrid w:val="0"/>
          <w:kern w:val="0"/>
          <w:sz w:val="26"/>
          <w:szCs w:val="26"/>
        </w:rPr>
        <w:t>．推荐中标候选人</w:t>
      </w:r>
    </w:p>
    <w:p w:rsidR="00BD379C" w:rsidRPr="006234A0" w:rsidRDefault="00CE3DF0">
      <w:pPr>
        <w:spacing w:line="500" w:lineRule="exact"/>
        <w:ind w:firstLineChars="200" w:firstLine="520"/>
        <w:rPr>
          <w:rFonts w:hAnsi="宋体"/>
          <w:snapToGrid w:val="0"/>
          <w:kern w:val="0"/>
          <w:sz w:val="26"/>
          <w:szCs w:val="26"/>
        </w:rPr>
      </w:pPr>
      <w:r w:rsidRPr="006234A0">
        <w:rPr>
          <w:rFonts w:hAnsi="宋体" w:hint="eastAsia"/>
          <w:snapToGrid w:val="0"/>
          <w:kern w:val="0"/>
          <w:sz w:val="26"/>
          <w:szCs w:val="26"/>
        </w:rPr>
        <w:t>根据评分标准，评标委员会对投标单位所提供的资料进行评分，按投标得分从高到低进行排序，推荐中标候选人</w:t>
      </w:r>
      <w:r w:rsidRPr="006234A0">
        <w:rPr>
          <w:rFonts w:hAnsi="宋体" w:hint="eastAsia"/>
          <w:snapToGrid w:val="0"/>
          <w:kern w:val="0"/>
          <w:sz w:val="26"/>
          <w:szCs w:val="26"/>
        </w:rPr>
        <w:t>2</w:t>
      </w:r>
      <w:r w:rsidRPr="006234A0">
        <w:rPr>
          <w:rFonts w:hAnsi="宋体" w:hint="eastAsia"/>
          <w:snapToGrid w:val="0"/>
          <w:kern w:val="0"/>
          <w:sz w:val="26"/>
          <w:szCs w:val="26"/>
        </w:rPr>
        <w:t>名，排名第一的推荐为第一中标候选人，排名第二的推荐为第二中标候选人；若投标得分出现二家及以上相同的投标人时，技术标得分高的投标人推荐为第一中标候选人；若技术标得分也相同的，则通过随机抽签方式确定中标候选人（先抽中的，排名在前）。招标人将根据评标委员会提出的书面评标报告和推荐的中标候选人决标确定中标人。</w:t>
      </w:r>
    </w:p>
    <w:p w:rsidR="00BD379C" w:rsidRPr="006234A0" w:rsidRDefault="00CE3DF0">
      <w:pPr>
        <w:spacing w:line="500" w:lineRule="exact"/>
        <w:ind w:firstLineChars="200" w:firstLine="520"/>
        <w:rPr>
          <w:rFonts w:hAnsi="宋体"/>
          <w:snapToGrid w:val="0"/>
          <w:kern w:val="0"/>
          <w:sz w:val="26"/>
          <w:szCs w:val="26"/>
        </w:rPr>
      </w:pPr>
      <w:r w:rsidRPr="006234A0">
        <w:rPr>
          <w:rFonts w:hAnsi="宋体" w:hint="eastAsia"/>
          <w:snapToGrid w:val="0"/>
          <w:kern w:val="0"/>
          <w:sz w:val="26"/>
          <w:szCs w:val="26"/>
        </w:rPr>
        <w:t>4</w:t>
      </w:r>
      <w:r w:rsidRPr="006234A0">
        <w:rPr>
          <w:rFonts w:hAnsi="宋体" w:hint="eastAsia"/>
          <w:snapToGrid w:val="0"/>
          <w:kern w:val="0"/>
          <w:sz w:val="26"/>
          <w:szCs w:val="26"/>
        </w:rPr>
        <w:t>．</w:t>
      </w:r>
      <w:r w:rsidRPr="006234A0">
        <w:rPr>
          <w:rFonts w:hAnsi="宋体"/>
          <w:snapToGrid w:val="0"/>
          <w:kern w:val="0"/>
          <w:sz w:val="26"/>
          <w:szCs w:val="26"/>
        </w:rPr>
        <w:t>其他</w:t>
      </w:r>
    </w:p>
    <w:p w:rsidR="00BD379C" w:rsidRPr="006234A0" w:rsidRDefault="00CE3DF0">
      <w:pPr>
        <w:spacing w:line="500" w:lineRule="exact"/>
        <w:ind w:firstLineChars="200" w:firstLine="520"/>
        <w:rPr>
          <w:rFonts w:hAnsi="宋体"/>
          <w:snapToGrid w:val="0"/>
          <w:kern w:val="0"/>
          <w:sz w:val="26"/>
          <w:szCs w:val="26"/>
        </w:rPr>
      </w:pPr>
      <w:r w:rsidRPr="006234A0">
        <w:rPr>
          <w:rFonts w:hAnsi="宋体" w:hint="eastAsia"/>
          <w:snapToGrid w:val="0"/>
          <w:kern w:val="0"/>
          <w:sz w:val="26"/>
          <w:szCs w:val="26"/>
        </w:rPr>
        <w:t>（</w:t>
      </w:r>
      <w:r w:rsidRPr="006234A0">
        <w:rPr>
          <w:rFonts w:hAnsi="宋体"/>
          <w:snapToGrid w:val="0"/>
          <w:kern w:val="0"/>
          <w:sz w:val="26"/>
          <w:szCs w:val="26"/>
        </w:rPr>
        <w:t>1</w:t>
      </w:r>
      <w:r w:rsidRPr="006234A0">
        <w:rPr>
          <w:rFonts w:hAnsi="宋体" w:hint="eastAsia"/>
          <w:snapToGrid w:val="0"/>
          <w:kern w:val="0"/>
          <w:sz w:val="26"/>
          <w:szCs w:val="26"/>
        </w:rPr>
        <w:t>）</w:t>
      </w:r>
      <w:r w:rsidRPr="006234A0">
        <w:rPr>
          <w:rFonts w:hAnsi="宋体"/>
          <w:snapToGrid w:val="0"/>
          <w:kern w:val="0"/>
          <w:sz w:val="26"/>
          <w:szCs w:val="26"/>
        </w:rPr>
        <w:t>至投标截止时间，如投标人不足三家，则重新</w:t>
      </w:r>
      <w:r w:rsidRPr="006234A0">
        <w:rPr>
          <w:rFonts w:hAnsi="宋体" w:hint="eastAsia"/>
          <w:snapToGrid w:val="0"/>
          <w:kern w:val="0"/>
          <w:sz w:val="26"/>
          <w:szCs w:val="26"/>
        </w:rPr>
        <w:t>组织</w:t>
      </w:r>
      <w:r w:rsidRPr="006234A0">
        <w:rPr>
          <w:rFonts w:hAnsi="宋体"/>
          <w:snapToGrid w:val="0"/>
          <w:kern w:val="0"/>
          <w:sz w:val="26"/>
          <w:szCs w:val="26"/>
        </w:rPr>
        <w:t>招标。</w:t>
      </w:r>
    </w:p>
    <w:p w:rsidR="00BD379C" w:rsidRPr="006234A0" w:rsidRDefault="00CE3DF0">
      <w:pPr>
        <w:spacing w:line="500" w:lineRule="exact"/>
        <w:ind w:firstLineChars="200" w:firstLine="520"/>
        <w:rPr>
          <w:rFonts w:ascii="宋体" w:hAnsi="宋体"/>
          <w:kern w:val="0"/>
          <w:sz w:val="26"/>
          <w:szCs w:val="26"/>
        </w:rPr>
      </w:pPr>
      <w:r w:rsidRPr="006234A0">
        <w:rPr>
          <w:rFonts w:hAnsi="宋体" w:hint="eastAsia"/>
          <w:snapToGrid w:val="0"/>
          <w:kern w:val="0"/>
          <w:sz w:val="26"/>
          <w:szCs w:val="26"/>
        </w:rPr>
        <w:t>（</w:t>
      </w:r>
      <w:r w:rsidRPr="006234A0">
        <w:rPr>
          <w:rFonts w:hAnsi="宋体" w:hint="eastAsia"/>
          <w:snapToGrid w:val="0"/>
          <w:kern w:val="0"/>
          <w:sz w:val="26"/>
          <w:szCs w:val="26"/>
        </w:rPr>
        <w:t>2</w:t>
      </w:r>
      <w:r w:rsidRPr="006234A0">
        <w:rPr>
          <w:rFonts w:hAnsi="宋体" w:hint="eastAsia"/>
          <w:snapToGrid w:val="0"/>
          <w:kern w:val="0"/>
          <w:sz w:val="26"/>
          <w:szCs w:val="26"/>
        </w:rPr>
        <w:t>）</w:t>
      </w:r>
      <w:r w:rsidRPr="006234A0">
        <w:rPr>
          <w:rFonts w:hAnsi="宋体"/>
          <w:snapToGrid w:val="0"/>
          <w:kern w:val="0"/>
          <w:sz w:val="26"/>
          <w:szCs w:val="26"/>
        </w:rPr>
        <w:t>若经评审合格的有效标不足三家，则由评标委员会根据有效标是否依</w:t>
      </w:r>
      <w:r w:rsidRPr="006234A0">
        <w:rPr>
          <w:rFonts w:ascii="宋体" w:hAnsi="宋体"/>
          <w:kern w:val="0"/>
          <w:sz w:val="26"/>
          <w:szCs w:val="26"/>
        </w:rPr>
        <w:t>然具有竞争性，决定按原评标</w:t>
      </w:r>
      <w:r w:rsidRPr="006234A0">
        <w:rPr>
          <w:rFonts w:ascii="宋体" w:hAnsi="宋体" w:hint="eastAsia"/>
          <w:kern w:val="0"/>
          <w:sz w:val="26"/>
          <w:szCs w:val="26"/>
        </w:rPr>
        <w:t>办法</w:t>
      </w:r>
      <w:r w:rsidRPr="006234A0">
        <w:rPr>
          <w:rFonts w:ascii="宋体" w:hAnsi="宋体"/>
          <w:kern w:val="0"/>
          <w:sz w:val="26"/>
          <w:szCs w:val="26"/>
        </w:rPr>
        <w:t>继续评</w:t>
      </w:r>
      <w:r w:rsidRPr="006234A0">
        <w:rPr>
          <w:rFonts w:ascii="宋体" w:hAnsi="宋体" w:hint="eastAsia"/>
          <w:kern w:val="0"/>
          <w:sz w:val="26"/>
          <w:szCs w:val="26"/>
        </w:rPr>
        <w:t>标</w:t>
      </w:r>
      <w:r w:rsidRPr="006234A0">
        <w:rPr>
          <w:rFonts w:ascii="宋体" w:hAnsi="宋体"/>
          <w:kern w:val="0"/>
          <w:sz w:val="26"/>
          <w:szCs w:val="26"/>
        </w:rPr>
        <w:t>或</w:t>
      </w:r>
      <w:r w:rsidRPr="006234A0">
        <w:rPr>
          <w:rFonts w:ascii="宋体" w:hAnsi="宋体" w:hint="eastAsia"/>
          <w:kern w:val="0"/>
          <w:sz w:val="26"/>
          <w:szCs w:val="26"/>
        </w:rPr>
        <w:t>作流标处理</w:t>
      </w:r>
      <w:r w:rsidRPr="006234A0">
        <w:rPr>
          <w:rFonts w:ascii="宋体" w:hAnsi="宋体"/>
          <w:kern w:val="0"/>
          <w:sz w:val="26"/>
          <w:szCs w:val="26"/>
        </w:rPr>
        <w:t>。</w:t>
      </w:r>
    </w:p>
    <w:p w:rsidR="00BD379C" w:rsidRPr="006234A0" w:rsidRDefault="00CE3DF0">
      <w:pPr>
        <w:spacing w:line="500" w:lineRule="exact"/>
        <w:ind w:firstLineChars="200" w:firstLine="522"/>
        <w:rPr>
          <w:rFonts w:ascii="宋体" w:hAnsi="宋体"/>
          <w:b/>
          <w:kern w:val="0"/>
          <w:sz w:val="26"/>
          <w:szCs w:val="26"/>
        </w:rPr>
      </w:pPr>
      <w:r w:rsidRPr="006234A0">
        <w:rPr>
          <w:rFonts w:ascii="宋体" w:hAnsi="宋体" w:hint="eastAsia"/>
          <w:b/>
          <w:kern w:val="0"/>
          <w:sz w:val="26"/>
          <w:szCs w:val="26"/>
        </w:rPr>
        <w:t>二、评标细则（综合评分法）</w:t>
      </w:r>
    </w:p>
    <w:p w:rsidR="00BD379C" w:rsidRPr="006234A0" w:rsidRDefault="00CE3DF0">
      <w:pPr>
        <w:adjustRightInd w:val="0"/>
        <w:snapToGrid w:val="0"/>
        <w:spacing w:line="500" w:lineRule="exact"/>
        <w:ind w:firstLineChars="200" w:firstLine="520"/>
        <w:rPr>
          <w:rFonts w:hAnsi="宋体"/>
          <w:snapToGrid w:val="0"/>
          <w:kern w:val="0"/>
          <w:sz w:val="26"/>
          <w:szCs w:val="26"/>
        </w:rPr>
      </w:pPr>
      <w:r w:rsidRPr="006234A0">
        <w:rPr>
          <w:rFonts w:hAnsi="宋体" w:hint="eastAsia"/>
          <w:snapToGrid w:val="0"/>
          <w:kern w:val="0"/>
          <w:sz w:val="26"/>
          <w:szCs w:val="26"/>
        </w:rPr>
        <w:t>评标严格按照招标投标法的各项规定和招标文件规定程序进行，评标时先评技术标，再评商务标，最后统计总分。</w:t>
      </w:r>
    </w:p>
    <w:p w:rsidR="00BD379C" w:rsidRPr="006234A0" w:rsidRDefault="00CE3DF0">
      <w:pPr>
        <w:pStyle w:val="a5"/>
        <w:spacing w:line="500" w:lineRule="exact"/>
        <w:ind w:left="0" w:firstLineChars="200" w:firstLine="520"/>
        <w:rPr>
          <w:rFonts w:ascii="Times New Roman" w:hAnsi="宋体"/>
          <w:snapToGrid w:val="0"/>
          <w:kern w:val="0"/>
          <w:sz w:val="26"/>
          <w:szCs w:val="26"/>
        </w:rPr>
      </w:pPr>
      <w:r w:rsidRPr="006234A0">
        <w:rPr>
          <w:rFonts w:ascii="Times New Roman" w:hAnsi="宋体" w:hint="eastAsia"/>
          <w:snapToGrid w:val="0"/>
          <w:kern w:val="0"/>
          <w:sz w:val="26"/>
          <w:szCs w:val="26"/>
        </w:rPr>
        <w:t>评标将依据评标办法对投标单位的报价、拟派人员资历等方面综合评定，公开合理地选定中标单位。</w:t>
      </w:r>
    </w:p>
    <w:p w:rsidR="00BD379C" w:rsidRPr="006234A0" w:rsidRDefault="00CE3DF0">
      <w:pPr>
        <w:pStyle w:val="a5"/>
        <w:spacing w:line="500" w:lineRule="exact"/>
        <w:ind w:left="0" w:firstLineChars="200" w:firstLine="520"/>
        <w:rPr>
          <w:rFonts w:ascii="Times New Roman" w:hAnsi="宋体"/>
          <w:snapToGrid w:val="0"/>
          <w:kern w:val="0"/>
          <w:sz w:val="26"/>
          <w:szCs w:val="26"/>
        </w:rPr>
      </w:pPr>
      <w:r w:rsidRPr="006234A0">
        <w:rPr>
          <w:rFonts w:ascii="Times New Roman" w:hAnsi="宋体" w:hint="eastAsia"/>
          <w:snapToGrid w:val="0"/>
          <w:kern w:val="0"/>
          <w:sz w:val="26"/>
          <w:szCs w:val="26"/>
        </w:rPr>
        <w:t>具体评标方法：</w:t>
      </w:r>
    </w:p>
    <w:p w:rsidR="00BD379C" w:rsidRPr="006234A0" w:rsidRDefault="00CE3DF0">
      <w:pPr>
        <w:pStyle w:val="a5"/>
        <w:spacing w:line="500" w:lineRule="exact"/>
        <w:ind w:left="0" w:firstLineChars="200" w:firstLine="520"/>
        <w:rPr>
          <w:rFonts w:ascii="Times New Roman" w:hAnsi="宋体"/>
          <w:snapToGrid w:val="0"/>
          <w:kern w:val="0"/>
          <w:sz w:val="26"/>
          <w:szCs w:val="26"/>
        </w:rPr>
      </w:pPr>
      <w:r w:rsidRPr="006234A0">
        <w:rPr>
          <w:rFonts w:ascii="Times New Roman" w:hAnsi="宋体" w:hint="eastAsia"/>
          <w:snapToGrid w:val="0"/>
          <w:kern w:val="0"/>
          <w:sz w:val="26"/>
          <w:szCs w:val="26"/>
        </w:rPr>
        <w:t>本次评标</w:t>
      </w:r>
      <w:r w:rsidR="0020786A" w:rsidRPr="006234A0">
        <w:rPr>
          <w:rFonts w:ascii="Times New Roman" w:hAnsi="宋体" w:hint="eastAsia"/>
          <w:snapToGrid w:val="0"/>
          <w:kern w:val="0"/>
          <w:sz w:val="26"/>
          <w:szCs w:val="26"/>
        </w:rPr>
        <w:t>按</w:t>
      </w:r>
      <w:r w:rsidRPr="006234A0">
        <w:rPr>
          <w:rFonts w:ascii="Times New Roman" w:hAnsi="宋体" w:hint="eastAsia"/>
          <w:snapToGrid w:val="0"/>
          <w:kern w:val="0"/>
          <w:sz w:val="26"/>
          <w:szCs w:val="26"/>
        </w:rPr>
        <w:t>两部分进行</w:t>
      </w:r>
      <w:r w:rsidR="0020786A" w:rsidRPr="006234A0">
        <w:rPr>
          <w:rFonts w:ascii="Times New Roman" w:hAnsi="宋体" w:hint="eastAsia"/>
          <w:snapToGrid w:val="0"/>
          <w:kern w:val="0"/>
          <w:sz w:val="26"/>
          <w:szCs w:val="26"/>
        </w:rPr>
        <w:t>评分</w:t>
      </w:r>
      <w:r w:rsidRPr="006234A0">
        <w:rPr>
          <w:rFonts w:ascii="Times New Roman" w:hAnsi="宋体" w:hint="eastAsia"/>
          <w:snapToGrid w:val="0"/>
          <w:kern w:val="0"/>
          <w:sz w:val="26"/>
          <w:szCs w:val="26"/>
        </w:rPr>
        <w:t>：</w:t>
      </w:r>
      <w:r w:rsidR="0020786A" w:rsidRPr="006234A0">
        <w:rPr>
          <w:rFonts w:ascii="Times New Roman" w:hAnsi="宋体" w:hint="eastAsia"/>
          <w:snapToGrid w:val="0"/>
          <w:kern w:val="0"/>
          <w:sz w:val="26"/>
          <w:szCs w:val="26"/>
        </w:rPr>
        <w:t>第一部分（技术得分</w:t>
      </w:r>
      <w:r w:rsidRPr="006234A0">
        <w:rPr>
          <w:rFonts w:ascii="Times New Roman" w:hAnsi="宋体" w:hint="eastAsia"/>
          <w:snapToGrid w:val="0"/>
          <w:kern w:val="0"/>
          <w:sz w:val="26"/>
          <w:szCs w:val="26"/>
        </w:rPr>
        <w:t>）</w:t>
      </w:r>
      <w:r w:rsidR="00F85E8E">
        <w:rPr>
          <w:rFonts w:ascii="Times New Roman" w:hAnsi="宋体" w:hint="eastAsia"/>
          <w:snapToGrid w:val="0"/>
          <w:kern w:val="0"/>
          <w:sz w:val="26"/>
          <w:szCs w:val="26"/>
        </w:rPr>
        <w:t>4</w:t>
      </w:r>
      <w:r w:rsidRPr="006234A0">
        <w:rPr>
          <w:rFonts w:ascii="Times New Roman" w:hAnsi="宋体" w:hint="eastAsia"/>
          <w:snapToGrid w:val="0"/>
          <w:kern w:val="0"/>
          <w:sz w:val="26"/>
          <w:szCs w:val="26"/>
        </w:rPr>
        <w:t>0</w:t>
      </w:r>
      <w:r w:rsidR="0020786A" w:rsidRPr="006234A0">
        <w:rPr>
          <w:rFonts w:ascii="Times New Roman" w:hAnsi="宋体" w:hint="eastAsia"/>
          <w:snapToGrid w:val="0"/>
          <w:kern w:val="0"/>
          <w:sz w:val="26"/>
          <w:szCs w:val="26"/>
        </w:rPr>
        <w:t>分，第二部分（商务得分</w:t>
      </w:r>
      <w:r w:rsidRPr="006234A0">
        <w:rPr>
          <w:rFonts w:ascii="Times New Roman" w:hAnsi="宋体" w:hint="eastAsia"/>
          <w:snapToGrid w:val="0"/>
          <w:kern w:val="0"/>
          <w:sz w:val="26"/>
          <w:szCs w:val="26"/>
        </w:rPr>
        <w:t>）</w:t>
      </w:r>
      <w:r w:rsidR="00F85E8E">
        <w:rPr>
          <w:rFonts w:ascii="Times New Roman" w:hAnsi="宋体" w:hint="eastAsia"/>
          <w:snapToGrid w:val="0"/>
          <w:kern w:val="0"/>
          <w:sz w:val="26"/>
          <w:szCs w:val="26"/>
        </w:rPr>
        <w:t>60</w:t>
      </w:r>
      <w:r w:rsidRPr="006234A0">
        <w:rPr>
          <w:rFonts w:ascii="Times New Roman" w:hAnsi="宋体" w:hint="eastAsia"/>
          <w:snapToGrid w:val="0"/>
          <w:kern w:val="0"/>
          <w:sz w:val="26"/>
          <w:szCs w:val="26"/>
        </w:rPr>
        <w:t>分，总分为</w:t>
      </w:r>
      <w:r w:rsidRPr="006234A0">
        <w:rPr>
          <w:rFonts w:ascii="Times New Roman" w:hAnsi="宋体" w:hint="eastAsia"/>
          <w:snapToGrid w:val="0"/>
          <w:kern w:val="0"/>
          <w:sz w:val="26"/>
          <w:szCs w:val="26"/>
        </w:rPr>
        <w:t>100</w:t>
      </w:r>
      <w:r w:rsidRPr="006234A0">
        <w:rPr>
          <w:rFonts w:ascii="Times New Roman" w:hAnsi="宋体" w:hint="eastAsia"/>
          <w:snapToGrid w:val="0"/>
          <w:kern w:val="0"/>
          <w:sz w:val="26"/>
          <w:szCs w:val="26"/>
        </w:rPr>
        <w:t>分。</w:t>
      </w:r>
    </w:p>
    <w:p w:rsidR="00BD379C" w:rsidRPr="006234A0" w:rsidRDefault="00CE3DF0">
      <w:pPr>
        <w:pStyle w:val="a5"/>
        <w:spacing w:line="500" w:lineRule="exact"/>
        <w:ind w:left="0" w:firstLineChars="200" w:firstLine="520"/>
        <w:rPr>
          <w:rFonts w:ascii="Times New Roman" w:hAnsi="宋体"/>
          <w:snapToGrid w:val="0"/>
          <w:kern w:val="0"/>
          <w:sz w:val="26"/>
          <w:szCs w:val="26"/>
        </w:rPr>
      </w:pPr>
      <w:r w:rsidRPr="006234A0">
        <w:rPr>
          <w:rFonts w:ascii="Times New Roman" w:hAnsi="宋体" w:hint="eastAsia"/>
          <w:snapToGrid w:val="0"/>
          <w:kern w:val="0"/>
          <w:sz w:val="26"/>
          <w:szCs w:val="26"/>
        </w:rPr>
        <w:t>第一</w:t>
      </w:r>
      <w:r w:rsidR="0020786A" w:rsidRPr="006234A0">
        <w:rPr>
          <w:rFonts w:ascii="Times New Roman" w:hAnsi="宋体" w:hint="eastAsia"/>
          <w:snapToGrid w:val="0"/>
          <w:kern w:val="0"/>
          <w:sz w:val="26"/>
          <w:szCs w:val="26"/>
        </w:rPr>
        <w:t>部分</w:t>
      </w:r>
      <w:r w:rsidRPr="006234A0">
        <w:rPr>
          <w:rFonts w:ascii="Times New Roman" w:hAnsi="宋体" w:hint="eastAsia"/>
          <w:snapToGrid w:val="0"/>
          <w:kern w:val="0"/>
          <w:sz w:val="26"/>
          <w:szCs w:val="26"/>
        </w:rPr>
        <w:t>：对有效投标人的第一部分技术标进行评分（最高得分</w:t>
      </w:r>
      <w:r w:rsidRPr="006234A0">
        <w:rPr>
          <w:rFonts w:ascii="Times New Roman" w:hAnsi="宋体" w:hint="eastAsia"/>
          <w:snapToGrid w:val="0"/>
          <w:kern w:val="0"/>
          <w:sz w:val="26"/>
          <w:szCs w:val="26"/>
        </w:rPr>
        <w:t>50</w:t>
      </w:r>
      <w:r w:rsidRPr="006234A0">
        <w:rPr>
          <w:rFonts w:ascii="Times New Roman" w:hAnsi="宋体" w:hint="eastAsia"/>
          <w:snapToGrid w:val="0"/>
          <w:kern w:val="0"/>
          <w:sz w:val="26"/>
          <w:szCs w:val="26"/>
        </w:rPr>
        <w:t>分）。</w:t>
      </w:r>
    </w:p>
    <w:p w:rsidR="00BD379C" w:rsidRPr="006234A0" w:rsidRDefault="00CE3DF0">
      <w:pPr>
        <w:pStyle w:val="a5"/>
        <w:spacing w:line="500" w:lineRule="exact"/>
        <w:ind w:left="0" w:firstLineChars="200" w:firstLine="520"/>
        <w:rPr>
          <w:rFonts w:ascii="Times New Roman" w:hAnsi="宋体"/>
          <w:snapToGrid w:val="0"/>
          <w:kern w:val="0"/>
          <w:sz w:val="26"/>
          <w:szCs w:val="26"/>
        </w:rPr>
      </w:pPr>
      <w:r w:rsidRPr="006234A0">
        <w:rPr>
          <w:rFonts w:ascii="Times New Roman" w:hAnsi="宋体" w:hint="eastAsia"/>
          <w:snapToGrid w:val="0"/>
          <w:kern w:val="0"/>
          <w:sz w:val="26"/>
          <w:szCs w:val="26"/>
        </w:rPr>
        <w:lastRenderedPageBreak/>
        <w:t>由各位评委参考下表评审内容进行评分，取平均值即为各投标单位技术得分（小数点后保留</w:t>
      </w:r>
      <w:r w:rsidRPr="006234A0">
        <w:rPr>
          <w:rFonts w:ascii="Times New Roman" w:hAnsi="宋体" w:hint="eastAsia"/>
          <w:snapToGrid w:val="0"/>
          <w:kern w:val="0"/>
          <w:sz w:val="26"/>
          <w:szCs w:val="26"/>
        </w:rPr>
        <w:t xml:space="preserve"> 2 </w:t>
      </w:r>
      <w:r w:rsidRPr="006234A0">
        <w:rPr>
          <w:rFonts w:ascii="Times New Roman" w:hAnsi="宋体" w:hint="eastAsia"/>
          <w:snapToGrid w:val="0"/>
          <w:kern w:val="0"/>
          <w:sz w:val="26"/>
          <w:szCs w:val="26"/>
        </w:rPr>
        <w:t>位）。</w:t>
      </w:r>
    </w:p>
    <w:p w:rsidR="00BD379C" w:rsidRPr="006234A0" w:rsidRDefault="00CE3DF0">
      <w:pPr>
        <w:pStyle w:val="a5"/>
        <w:spacing w:line="500" w:lineRule="exact"/>
        <w:ind w:left="0" w:firstLineChars="200" w:firstLine="520"/>
        <w:rPr>
          <w:rFonts w:ascii="Times New Roman" w:hAnsi="宋体"/>
          <w:snapToGrid w:val="0"/>
          <w:kern w:val="0"/>
          <w:sz w:val="26"/>
          <w:szCs w:val="26"/>
        </w:rPr>
      </w:pPr>
      <w:r w:rsidRPr="006234A0">
        <w:rPr>
          <w:rFonts w:ascii="Times New Roman" w:hAnsi="宋体" w:hint="eastAsia"/>
          <w:snapToGrid w:val="0"/>
          <w:kern w:val="0"/>
          <w:sz w:val="26"/>
          <w:szCs w:val="26"/>
        </w:rPr>
        <w:t>技术评分内容如下表：（</w:t>
      </w:r>
      <w:r w:rsidR="00F85E8E">
        <w:rPr>
          <w:rFonts w:ascii="Times New Roman" w:hAnsi="宋体" w:hint="eastAsia"/>
          <w:snapToGrid w:val="0"/>
          <w:kern w:val="0"/>
          <w:sz w:val="26"/>
          <w:szCs w:val="26"/>
        </w:rPr>
        <w:t>4</w:t>
      </w:r>
      <w:r w:rsidRPr="006234A0">
        <w:rPr>
          <w:rFonts w:ascii="Times New Roman" w:hAnsi="宋体" w:hint="eastAsia"/>
          <w:snapToGrid w:val="0"/>
          <w:kern w:val="0"/>
          <w:sz w:val="26"/>
          <w:szCs w:val="26"/>
        </w:rPr>
        <w:t>0</w:t>
      </w:r>
      <w:r w:rsidRPr="006234A0">
        <w:rPr>
          <w:rFonts w:ascii="Times New Roman" w:hAnsi="宋体"/>
          <w:snapToGrid w:val="0"/>
          <w:kern w:val="0"/>
          <w:sz w:val="26"/>
          <w:szCs w:val="26"/>
        </w:rPr>
        <w:t>分）</w:t>
      </w:r>
    </w:p>
    <w:tbl>
      <w:tblPr>
        <w:tblpPr w:leftFromText="180" w:rightFromText="180" w:vertAnchor="text" w:horzAnchor="margin" w:tblpX="63" w:tblpY="163"/>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9"/>
        <w:gridCol w:w="4648"/>
        <w:gridCol w:w="2201"/>
      </w:tblGrid>
      <w:tr w:rsidR="00BD379C" w:rsidRPr="006234A0">
        <w:trPr>
          <w:trHeight w:val="1402"/>
        </w:trPr>
        <w:tc>
          <w:tcPr>
            <w:tcW w:w="2189" w:type="dxa"/>
            <w:vAlign w:val="center"/>
          </w:tcPr>
          <w:p w:rsidR="00BD379C" w:rsidRPr="006234A0" w:rsidRDefault="00CE3DF0">
            <w:pPr>
              <w:jc w:val="center"/>
              <w:rPr>
                <w:rFonts w:ascii="宋体" w:hAnsi="宋体" w:cs="宋体"/>
                <w:color w:val="000000"/>
                <w:sz w:val="26"/>
                <w:szCs w:val="26"/>
              </w:rPr>
            </w:pPr>
            <w:r w:rsidRPr="006234A0">
              <w:rPr>
                <w:rFonts w:ascii="宋体" w:hAnsi="宋体" w:cs="宋体" w:hint="eastAsia"/>
                <w:color w:val="000000"/>
                <w:sz w:val="26"/>
                <w:szCs w:val="26"/>
              </w:rPr>
              <w:t>企业业绩情况</w:t>
            </w:r>
          </w:p>
          <w:p w:rsidR="00BD379C" w:rsidRPr="006234A0" w:rsidRDefault="00CE3DF0">
            <w:pPr>
              <w:jc w:val="center"/>
              <w:rPr>
                <w:rFonts w:ascii="宋体" w:hAnsi="宋体" w:cs="宋体"/>
                <w:color w:val="000000"/>
                <w:sz w:val="26"/>
                <w:szCs w:val="26"/>
              </w:rPr>
            </w:pPr>
            <w:r w:rsidRPr="006234A0">
              <w:rPr>
                <w:rFonts w:ascii="宋体" w:hAnsi="宋体" w:cs="宋体" w:hint="eastAsia"/>
                <w:color w:val="000000"/>
                <w:sz w:val="26"/>
                <w:szCs w:val="26"/>
              </w:rPr>
              <w:t>(20分)</w:t>
            </w:r>
          </w:p>
        </w:tc>
        <w:tc>
          <w:tcPr>
            <w:tcW w:w="4648" w:type="dxa"/>
            <w:vAlign w:val="center"/>
          </w:tcPr>
          <w:p w:rsidR="00BD379C" w:rsidRPr="006234A0" w:rsidRDefault="00CE3DF0" w:rsidP="00F85E8E">
            <w:pPr>
              <w:rPr>
                <w:rFonts w:ascii="宋体" w:hAnsi="宋体" w:cs="宋体"/>
                <w:color w:val="000000"/>
                <w:sz w:val="26"/>
                <w:szCs w:val="26"/>
              </w:rPr>
            </w:pPr>
            <w:r w:rsidRPr="006234A0">
              <w:rPr>
                <w:rFonts w:ascii="宋体" w:hAnsi="宋体" w:cs="宋体" w:hint="eastAsia"/>
                <w:color w:val="000000"/>
                <w:sz w:val="26"/>
                <w:szCs w:val="26"/>
              </w:rPr>
              <w:t>投标人为宁波市国资委2019-2021年度年报审计入围单位得</w:t>
            </w:r>
            <w:r w:rsidR="00F85E8E">
              <w:rPr>
                <w:rFonts w:ascii="宋体" w:hAnsi="宋体" w:cs="宋体" w:hint="eastAsia"/>
                <w:color w:val="000000"/>
                <w:sz w:val="26"/>
                <w:szCs w:val="26"/>
              </w:rPr>
              <w:t>5</w:t>
            </w:r>
            <w:r w:rsidRPr="006234A0">
              <w:rPr>
                <w:rFonts w:ascii="宋体" w:hAnsi="宋体" w:cs="宋体" w:hint="eastAsia"/>
                <w:color w:val="000000"/>
                <w:sz w:val="26"/>
                <w:szCs w:val="26"/>
              </w:rPr>
              <w:t>分，县市区级国资委或财政委托2019年度年报审计的每增加一个得5</w:t>
            </w:r>
            <w:r w:rsidR="00F85E8E">
              <w:rPr>
                <w:rFonts w:ascii="宋体" w:hAnsi="宋体" w:cs="宋体" w:hint="eastAsia"/>
                <w:color w:val="000000"/>
                <w:sz w:val="26"/>
                <w:szCs w:val="26"/>
              </w:rPr>
              <w:t>分，近三年业绩情况及项目说明得10分。</w:t>
            </w:r>
          </w:p>
        </w:tc>
        <w:tc>
          <w:tcPr>
            <w:tcW w:w="2201" w:type="dxa"/>
            <w:vAlign w:val="center"/>
          </w:tcPr>
          <w:p w:rsidR="00BD379C" w:rsidRPr="006234A0" w:rsidRDefault="00CE3DF0">
            <w:pPr>
              <w:rPr>
                <w:rFonts w:ascii="宋体" w:hAnsi="宋体" w:cs="宋体"/>
                <w:color w:val="000000"/>
                <w:sz w:val="26"/>
                <w:szCs w:val="26"/>
              </w:rPr>
            </w:pPr>
            <w:r w:rsidRPr="006234A0">
              <w:rPr>
                <w:rFonts w:ascii="宋体" w:hAnsi="宋体" w:cs="宋体" w:hint="eastAsia"/>
                <w:color w:val="000000"/>
                <w:sz w:val="26"/>
                <w:szCs w:val="26"/>
              </w:rPr>
              <w:t>需提供相关证明材料（复印件）并盖公司公章</w:t>
            </w:r>
          </w:p>
        </w:tc>
      </w:tr>
      <w:tr w:rsidR="00BD379C" w:rsidRPr="006234A0">
        <w:trPr>
          <w:trHeight w:val="1280"/>
        </w:trPr>
        <w:tc>
          <w:tcPr>
            <w:tcW w:w="2189" w:type="dxa"/>
            <w:vAlign w:val="center"/>
          </w:tcPr>
          <w:p w:rsidR="00BD379C" w:rsidRPr="006234A0" w:rsidRDefault="00BD379C">
            <w:pPr>
              <w:jc w:val="center"/>
              <w:rPr>
                <w:rFonts w:ascii="宋体" w:hAnsi="宋体" w:cs="宋体"/>
                <w:color w:val="000000"/>
                <w:sz w:val="26"/>
                <w:szCs w:val="26"/>
              </w:rPr>
            </w:pPr>
          </w:p>
          <w:p w:rsidR="00BD379C" w:rsidRPr="006234A0" w:rsidRDefault="00CE3DF0" w:rsidP="00F85E8E">
            <w:pPr>
              <w:jc w:val="center"/>
              <w:rPr>
                <w:rFonts w:ascii="宋体" w:hAnsi="宋体" w:cs="宋体"/>
                <w:color w:val="000000"/>
                <w:sz w:val="26"/>
                <w:szCs w:val="26"/>
              </w:rPr>
            </w:pPr>
            <w:r w:rsidRPr="006234A0">
              <w:rPr>
                <w:rFonts w:ascii="宋体" w:hAnsi="宋体" w:cs="宋体" w:hint="eastAsia"/>
                <w:color w:val="000000"/>
                <w:sz w:val="26"/>
                <w:szCs w:val="26"/>
              </w:rPr>
              <w:t>拟派团队人员情况（</w:t>
            </w:r>
            <w:r w:rsidR="00F85E8E">
              <w:rPr>
                <w:rFonts w:ascii="宋体" w:hAnsi="宋体" w:cs="宋体" w:hint="eastAsia"/>
                <w:color w:val="000000"/>
                <w:sz w:val="26"/>
                <w:szCs w:val="26"/>
              </w:rPr>
              <w:t>2</w:t>
            </w:r>
            <w:r w:rsidRPr="006234A0">
              <w:rPr>
                <w:rFonts w:ascii="宋体" w:hAnsi="宋体" w:cs="宋体" w:hint="eastAsia"/>
                <w:color w:val="000000"/>
                <w:sz w:val="26"/>
                <w:szCs w:val="26"/>
              </w:rPr>
              <w:t>0分）</w:t>
            </w:r>
          </w:p>
        </w:tc>
        <w:tc>
          <w:tcPr>
            <w:tcW w:w="4648" w:type="dxa"/>
            <w:vAlign w:val="center"/>
          </w:tcPr>
          <w:p w:rsidR="00BD379C" w:rsidRPr="006234A0" w:rsidRDefault="00CE3DF0" w:rsidP="00F85E8E">
            <w:pPr>
              <w:rPr>
                <w:rFonts w:ascii="宋体" w:hAnsi="宋体" w:cs="宋体"/>
                <w:color w:val="000000"/>
                <w:sz w:val="26"/>
                <w:szCs w:val="26"/>
              </w:rPr>
            </w:pPr>
            <w:r w:rsidRPr="006234A0">
              <w:rPr>
                <w:rFonts w:ascii="宋体" w:hAnsi="宋体" w:cs="宋体" w:hint="eastAsia"/>
                <w:color w:val="000000"/>
                <w:sz w:val="26"/>
                <w:szCs w:val="26"/>
              </w:rPr>
              <w:t>评标委员会根据投标人拟派本项目的团队人员的情况（包括数量、职称、资质和实施经验等方面）进行综合评议最高得</w:t>
            </w:r>
            <w:r w:rsidR="00F85E8E">
              <w:rPr>
                <w:rFonts w:ascii="宋体" w:hAnsi="宋体" w:cs="宋体" w:hint="eastAsia"/>
                <w:color w:val="000000"/>
                <w:sz w:val="26"/>
                <w:szCs w:val="26"/>
              </w:rPr>
              <w:t>2</w:t>
            </w:r>
            <w:r w:rsidRPr="006234A0">
              <w:rPr>
                <w:rFonts w:ascii="宋体" w:hAnsi="宋体" w:cs="宋体" w:hint="eastAsia"/>
                <w:color w:val="000000"/>
                <w:sz w:val="26"/>
                <w:szCs w:val="26"/>
              </w:rPr>
              <w:t>0分。</w:t>
            </w:r>
          </w:p>
        </w:tc>
        <w:tc>
          <w:tcPr>
            <w:tcW w:w="2201" w:type="dxa"/>
            <w:vAlign w:val="center"/>
          </w:tcPr>
          <w:p w:rsidR="00BD379C" w:rsidRPr="006234A0" w:rsidRDefault="00CE3DF0">
            <w:pPr>
              <w:rPr>
                <w:rFonts w:ascii="宋体" w:hAnsi="宋体" w:cs="宋体"/>
                <w:color w:val="000000"/>
                <w:sz w:val="26"/>
                <w:szCs w:val="26"/>
              </w:rPr>
            </w:pPr>
            <w:r w:rsidRPr="006234A0">
              <w:rPr>
                <w:rFonts w:ascii="宋体" w:hAnsi="宋体" w:cs="宋体" w:hint="eastAsia"/>
                <w:color w:val="000000"/>
                <w:sz w:val="26"/>
                <w:szCs w:val="26"/>
              </w:rPr>
              <w:t>需提供职称、执业资格证书、合同等复印件并加盖公司公章</w:t>
            </w:r>
          </w:p>
        </w:tc>
      </w:tr>
    </w:tbl>
    <w:p w:rsidR="00BD379C" w:rsidRPr="006234A0" w:rsidRDefault="00CE3DF0">
      <w:pPr>
        <w:adjustRightInd w:val="0"/>
        <w:snapToGrid w:val="0"/>
        <w:spacing w:line="560" w:lineRule="exact"/>
        <w:ind w:firstLine="573"/>
        <w:rPr>
          <w:snapToGrid w:val="0"/>
          <w:kern w:val="0"/>
          <w:sz w:val="26"/>
          <w:szCs w:val="26"/>
        </w:rPr>
      </w:pPr>
      <w:r w:rsidRPr="006234A0">
        <w:rPr>
          <w:rFonts w:hint="eastAsia"/>
          <w:snapToGrid w:val="0"/>
          <w:kern w:val="0"/>
          <w:sz w:val="26"/>
          <w:szCs w:val="26"/>
        </w:rPr>
        <w:t>第二</w:t>
      </w:r>
      <w:r w:rsidR="0020786A" w:rsidRPr="006234A0">
        <w:rPr>
          <w:rFonts w:hint="eastAsia"/>
          <w:snapToGrid w:val="0"/>
          <w:kern w:val="0"/>
          <w:sz w:val="26"/>
          <w:szCs w:val="26"/>
        </w:rPr>
        <w:t>部分</w:t>
      </w:r>
      <w:r w:rsidRPr="006234A0">
        <w:rPr>
          <w:rFonts w:hint="eastAsia"/>
          <w:snapToGrid w:val="0"/>
          <w:kern w:val="0"/>
          <w:sz w:val="26"/>
          <w:szCs w:val="26"/>
        </w:rPr>
        <w:t>：商务</w:t>
      </w:r>
      <w:r w:rsidR="0020786A" w:rsidRPr="006234A0">
        <w:rPr>
          <w:rFonts w:hint="eastAsia"/>
          <w:snapToGrid w:val="0"/>
          <w:kern w:val="0"/>
          <w:sz w:val="26"/>
          <w:szCs w:val="26"/>
        </w:rPr>
        <w:t>得</w:t>
      </w:r>
      <w:r w:rsidRPr="006234A0">
        <w:rPr>
          <w:rFonts w:hint="eastAsia"/>
          <w:snapToGrid w:val="0"/>
          <w:kern w:val="0"/>
          <w:sz w:val="26"/>
          <w:szCs w:val="26"/>
        </w:rPr>
        <w:t>分（</w:t>
      </w:r>
      <w:r w:rsidR="00F85E8E">
        <w:rPr>
          <w:rFonts w:hint="eastAsia"/>
          <w:snapToGrid w:val="0"/>
          <w:kern w:val="0"/>
          <w:sz w:val="26"/>
          <w:szCs w:val="26"/>
        </w:rPr>
        <w:t>6</w:t>
      </w:r>
      <w:r w:rsidRPr="006234A0">
        <w:rPr>
          <w:rFonts w:hint="eastAsia"/>
          <w:snapToGrid w:val="0"/>
          <w:kern w:val="0"/>
          <w:sz w:val="26"/>
          <w:szCs w:val="26"/>
        </w:rPr>
        <w:t>0</w:t>
      </w:r>
      <w:r w:rsidR="00F85E8E">
        <w:rPr>
          <w:rFonts w:hint="eastAsia"/>
          <w:snapToGrid w:val="0"/>
          <w:kern w:val="0"/>
          <w:sz w:val="26"/>
          <w:szCs w:val="26"/>
        </w:rPr>
        <w:t>分），以最低限</w:t>
      </w:r>
      <w:r w:rsidRPr="006234A0">
        <w:rPr>
          <w:rFonts w:hint="eastAsia"/>
          <w:snapToGrid w:val="0"/>
          <w:kern w:val="0"/>
          <w:sz w:val="26"/>
          <w:szCs w:val="26"/>
        </w:rPr>
        <w:t>价</w:t>
      </w:r>
      <w:r w:rsidR="00F85E8E">
        <w:rPr>
          <w:rFonts w:hint="eastAsia"/>
          <w:snapToGrid w:val="0"/>
          <w:kern w:val="0"/>
          <w:sz w:val="26"/>
          <w:szCs w:val="26"/>
        </w:rPr>
        <w:t>即</w:t>
      </w:r>
      <w:r w:rsidR="00F85E8E">
        <w:rPr>
          <w:rFonts w:hint="eastAsia"/>
          <w:snapToGrid w:val="0"/>
          <w:kern w:val="0"/>
          <w:sz w:val="26"/>
          <w:szCs w:val="26"/>
        </w:rPr>
        <w:t>20</w:t>
      </w:r>
      <w:r w:rsidR="00F85E8E">
        <w:rPr>
          <w:rFonts w:hint="eastAsia"/>
          <w:snapToGrid w:val="0"/>
          <w:kern w:val="0"/>
          <w:sz w:val="26"/>
          <w:szCs w:val="26"/>
        </w:rPr>
        <w:t>万元</w:t>
      </w:r>
      <w:r w:rsidRPr="006234A0">
        <w:rPr>
          <w:rFonts w:hint="eastAsia"/>
          <w:snapToGrid w:val="0"/>
          <w:kern w:val="0"/>
          <w:sz w:val="26"/>
          <w:szCs w:val="26"/>
        </w:rPr>
        <w:t>为满分，每增加</w:t>
      </w:r>
      <w:r w:rsidR="001451CD">
        <w:rPr>
          <w:rFonts w:hint="eastAsia"/>
          <w:snapToGrid w:val="0"/>
          <w:kern w:val="0"/>
          <w:sz w:val="26"/>
          <w:szCs w:val="26"/>
        </w:rPr>
        <w:t>0.5</w:t>
      </w:r>
      <w:r w:rsidRPr="006234A0">
        <w:rPr>
          <w:rFonts w:hint="eastAsia"/>
          <w:snapToGrid w:val="0"/>
          <w:kern w:val="0"/>
          <w:sz w:val="26"/>
          <w:szCs w:val="26"/>
        </w:rPr>
        <w:t>万扣</w:t>
      </w:r>
      <w:r w:rsidR="001451CD">
        <w:rPr>
          <w:rFonts w:hint="eastAsia"/>
          <w:snapToGrid w:val="0"/>
          <w:kern w:val="0"/>
          <w:sz w:val="26"/>
          <w:szCs w:val="26"/>
        </w:rPr>
        <w:t>1</w:t>
      </w:r>
      <w:r w:rsidRPr="006234A0">
        <w:rPr>
          <w:rFonts w:hint="eastAsia"/>
          <w:snapToGrid w:val="0"/>
          <w:kern w:val="0"/>
          <w:sz w:val="26"/>
          <w:szCs w:val="26"/>
        </w:rPr>
        <w:t>分</w:t>
      </w:r>
      <w:r w:rsidRPr="006234A0">
        <w:rPr>
          <w:rFonts w:hint="eastAsia"/>
          <w:snapToGrid w:val="0"/>
          <w:kern w:val="0"/>
          <w:sz w:val="26"/>
          <w:szCs w:val="26"/>
        </w:rPr>
        <w:t>(</w:t>
      </w:r>
      <w:r w:rsidRPr="006234A0">
        <w:rPr>
          <w:rFonts w:hint="eastAsia"/>
          <w:snapToGrid w:val="0"/>
          <w:kern w:val="0"/>
          <w:sz w:val="26"/>
          <w:szCs w:val="26"/>
        </w:rPr>
        <w:t>增加金额按比例扣减，结果保留两位小数</w:t>
      </w:r>
      <w:r w:rsidRPr="006234A0">
        <w:rPr>
          <w:rFonts w:hint="eastAsia"/>
          <w:snapToGrid w:val="0"/>
          <w:kern w:val="0"/>
          <w:sz w:val="26"/>
          <w:szCs w:val="26"/>
        </w:rPr>
        <w:t>)</w:t>
      </w:r>
      <w:r w:rsidRPr="006234A0">
        <w:rPr>
          <w:rFonts w:hint="eastAsia"/>
          <w:snapToGrid w:val="0"/>
          <w:kern w:val="0"/>
          <w:sz w:val="26"/>
          <w:szCs w:val="26"/>
        </w:rPr>
        <w:t>。</w:t>
      </w:r>
    </w:p>
    <w:p w:rsidR="00BD379C" w:rsidRPr="006234A0" w:rsidRDefault="00CE3DF0">
      <w:pPr>
        <w:adjustRightInd w:val="0"/>
        <w:snapToGrid w:val="0"/>
        <w:spacing w:line="560" w:lineRule="exact"/>
        <w:ind w:firstLine="573"/>
        <w:rPr>
          <w:b/>
          <w:bCs/>
          <w:snapToGrid w:val="0"/>
          <w:kern w:val="0"/>
          <w:sz w:val="26"/>
          <w:szCs w:val="26"/>
        </w:rPr>
      </w:pPr>
      <w:r w:rsidRPr="006234A0">
        <w:rPr>
          <w:rFonts w:hint="eastAsia"/>
          <w:b/>
          <w:bCs/>
          <w:snapToGrid w:val="0"/>
          <w:kern w:val="0"/>
          <w:sz w:val="26"/>
          <w:szCs w:val="26"/>
        </w:rPr>
        <w:t>三、投标得分（满分</w:t>
      </w:r>
      <w:r w:rsidRPr="006234A0">
        <w:rPr>
          <w:rFonts w:hint="eastAsia"/>
          <w:b/>
          <w:bCs/>
          <w:snapToGrid w:val="0"/>
          <w:kern w:val="0"/>
          <w:sz w:val="26"/>
          <w:szCs w:val="26"/>
        </w:rPr>
        <w:t>100</w:t>
      </w:r>
      <w:r w:rsidRPr="006234A0">
        <w:rPr>
          <w:rFonts w:hint="eastAsia"/>
          <w:b/>
          <w:bCs/>
          <w:snapToGrid w:val="0"/>
          <w:kern w:val="0"/>
          <w:sz w:val="26"/>
          <w:szCs w:val="26"/>
        </w:rPr>
        <w:t>分）</w:t>
      </w:r>
    </w:p>
    <w:p w:rsidR="00BD379C" w:rsidRPr="006234A0" w:rsidRDefault="00CE3DF0">
      <w:pPr>
        <w:adjustRightInd w:val="0"/>
        <w:snapToGrid w:val="0"/>
        <w:spacing w:line="560" w:lineRule="exact"/>
        <w:ind w:firstLine="573"/>
        <w:rPr>
          <w:snapToGrid w:val="0"/>
          <w:kern w:val="0"/>
          <w:sz w:val="26"/>
          <w:szCs w:val="26"/>
        </w:rPr>
      </w:pPr>
      <w:r w:rsidRPr="006234A0">
        <w:rPr>
          <w:rFonts w:hint="eastAsia"/>
          <w:snapToGrid w:val="0"/>
          <w:kern w:val="0"/>
          <w:sz w:val="26"/>
          <w:szCs w:val="26"/>
        </w:rPr>
        <w:t>投标得分</w:t>
      </w:r>
      <w:r w:rsidRPr="006234A0">
        <w:rPr>
          <w:rFonts w:hint="eastAsia"/>
          <w:snapToGrid w:val="0"/>
          <w:kern w:val="0"/>
          <w:sz w:val="26"/>
          <w:szCs w:val="26"/>
        </w:rPr>
        <w:t>=</w:t>
      </w:r>
      <w:r w:rsidRPr="006234A0">
        <w:rPr>
          <w:rFonts w:hint="eastAsia"/>
          <w:snapToGrid w:val="0"/>
          <w:kern w:val="0"/>
          <w:sz w:val="26"/>
          <w:szCs w:val="26"/>
        </w:rPr>
        <w:t>技术得分</w:t>
      </w:r>
      <w:r w:rsidRPr="006234A0">
        <w:rPr>
          <w:rFonts w:hint="eastAsia"/>
          <w:snapToGrid w:val="0"/>
          <w:kern w:val="0"/>
          <w:sz w:val="26"/>
          <w:szCs w:val="26"/>
        </w:rPr>
        <w:t>+</w:t>
      </w:r>
      <w:r w:rsidRPr="006234A0">
        <w:rPr>
          <w:rFonts w:hint="eastAsia"/>
          <w:snapToGrid w:val="0"/>
          <w:kern w:val="0"/>
          <w:sz w:val="26"/>
          <w:szCs w:val="26"/>
        </w:rPr>
        <w:t>商务得分。</w:t>
      </w:r>
    </w:p>
    <w:p w:rsidR="00BD379C" w:rsidRPr="006234A0" w:rsidRDefault="00CE3DF0">
      <w:pPr>
        <w:adjustRightInd w:val="0"/>
        <w:snapToGrid w:val="0"/>
        <w:spacing w:line="560" w:lineRule="exact"/>
        <w:ind w:firstLine="573"/>
        <w:rPr>
          <w:snapToGrid w:val="0"/>
          <w:kern w:val="0"/>
          <w:sz w:val="26"/>
          <w:szCs w:val="26"/>
        </w:rPr>
      </w:pPr>
      <w:r w:rsidRPr="006234A0">
        <w:rPr>
          <w:rFonts w:hAnsi="宋体"/>
          <w:snapToGrid w:val="0"/>
          <w:kern w:val="0"/>
          <w:sz w:val="26"/>
          <w:szCs w:val="26"/>
        </w:rPr>
        <w:t>附则：</w:t>
      </w:r>
    </w:p>
    <w:p w:rsidR="00BD379C" w:rsidRPr="006234A0" w:rsidRDefault="00CE3DF0">
      <w:pPr>
        <w:adjustRightInd w:val="0"/>
        <w:snapToGrid w:val="0"/>
        <w:spacing w:line="560" w:lineRule="exact"/>
        <w:ind w:firstLine="573"/>
        <w:rPr>
          <w:snapToGrid w:val="0"/>
          <w:kern w:val="0"/>
          <w:sz w:val="26"/>
          <w:szCs w:val="26"/>
        </w:rPr>
      </w:pPr>
      <w:r w:rsidRPr="006234A0">
        <w:rPr>
          <w:snapToGrid w:val="0"/>
          <w:kern w:val="0"/>
          <w:sz w:val="26"/>
          <w:szCs w:val="26"/>
        </w:rPr>
        <w:t>1</w:t>
      </w:r>
      <w:r w:rsidRPr="006234A0">
        <w:rPr>
          <w:rFonts w:hAnsi="宋体" w:hint="eastAsia"/>
          <w:snapToGrid w:val="0"/>
          <w:kern w:val="0"/>
          <w:sz w:val="26"/>
          <w:szCs w:val="26"/>
        </w:rPr>
        <w:t>.</w:t>
      </w:r>
      <w:r w:rsidRPr="006234A0">
        <w:rPr>
          <w:rFonts w:hAnsi="宋体"/>
          <w:snapToGrid w:val="0"/>
          <w:kern w:val="0"/>
          <w:sz w:val="26"/>
          <w:szCs w:val="26"/>
        </w:rPr>
        <w:t>评标过程中发现投标函的投标存在高于招标控制价、明显低于成本价等异常现象时，由评标</w:t>
      </w:r>
      <w:r w:rsidRPr="006234A0">
        <w:rPr>
          <w:rFonts w:hAnsi="宋体" w:hint="eastAsia"/>
          <w:snapToGrid w:val="0"/>
          <w:kern w:val="0"/>
          <w:sz w:val="26"/>
          <w:szCs w:val="26"/>
        </w:rPr>
        <w:t>委员会</w:t>
      </w:r>
      <w:r w:rsidRPr="006234A0">
        <w:rPr>
          <w:rFonts w:hAnsi="宋体"/>
          <w:snapToGrid w:val="0"/>
          <w:kern w:val="0"/>
          <w:sz w:val="26"/>
          <w:szCs w:val="26"/>
        </w:rPr>
        <w:t>集体讨论决定为无效标。</w:t>
      </w:r>
    </w:p>
    <w:p w:rsidR="00BD379C" w:rsidRDefault="00CE3DF0">
      <w:pPr>
        <w:adjustRightInd w:val="0"/>
        <w:snapToGrid w:val="0"/>
        <w:spacing w:line="560" w:lineRule="exact"/>
        <w:ind w:firstLine="573"/>
        <w:rPr>
          <w:snapToGrid w:val="0"/>
          <w:kern w:val="0"/>
          <w:sz w:val="26"/>
          <w:szCs w:val="26"/>
        </w:rPr>
      </w:pPr>
      <w:r w:rsidRPr="006234A0">
        <w:rPr>
          <w:snapToGrid w:val="0"/>
          <w:kern w:val="0"/>
          <w:sz w:val="26"/>
          <w:szCs w:val="26"/>
        </w:rPr>
        <w:t>2</w:t>
      </w:r>
      <w:r w:rsidRPr="006234A0">
        <w:rPr>
          <w:rFonts w:hAnsi="宋体" w:hint="eastAsia"/>
          <w:snapToGrid w:val="0"/>
          <w:kern w:val="0"/>
          <w:sz w:val="26"/>
          <w:szCs w:val="26"/>
        </w:rPr>
        <w:t>.</w:t>
      </w:r>
      <w:r w:rsidRPr="006234A0">
        <w:rPr>
          <w:rFonts w:hAnsi="宋体"/>
          <w:snapToGrid w:val="0"/>
          <w:kern w:val="0"/>
          <w:sz w:val="26"/>
          <w:szCs w:val="26"/>
        </w:rPr>
        <w:t>评标</w:t>
      </w:r>
      <w:r w:rsidRPr="006234A0">
        <w:rPr>
          <w:rFonts w:hAnsi="宋体" w:hint="eastAsia"/>
          <w:snapToGrid w:val="0"/>
          <w:kern w:val="0"/>
          <w:sz w:val="26"/>
          <w:szCs w:val="26"/>
        </w:rPr>
        <w:t>委员会</w:t>
      </w:r>
      <w:r w:rsidRPr="006234A0">
        <w:rPr>
          <w:rFonts w:hAnsi="宋体"/>
          <w:snapToGrid w:val="0"/>
          <w:kern w:val="0"/>
          <w:sz w:val="26"/>
          <w:szCs w:val="26"/>
        </w:rPr>
        <w:t>应严格按照本</w:t>
      </w:r>
      <w:r w:rsidRPr="006234A0">
        <w:rPr>
          <w:rFonts w:hint="eastAsia"/>
          <w:snapToGrid w:val="0"/>
          <w:kern w:val="0"/>
          <w:sz w:val="26"/>
          <w:szCs w:val="26"/>
        </w:rPr>
        <w:t>“</w:t>
      </w:r>
      <w:r w:rsidRPr="006234A0">
        <w:rPr>
          <w:rFonts w:hAnsi="宋体"/>
          <w:snapToGrid w:val="0"/>
          <w:kern w:val="0"/>
          <w:sz w:val="26"/>
          <w:szCs w:val="26"/>
        </w:rPr>
        <w:t>办法</w:t>
      </w:r>
      <w:r w:rsidRPr="006234A0">
        <w:rPr>
          <w:rFonts w:hint="eastAsia"/>
          <w:snapToGrid w:val="0"/>
          <w:kern w:val="0"/>
          <w:sz w:val="26"/>
          <w:szCs w:val="26"/>
        </w:rPr>
        <w:t>”</w:t>
      </w:r>
      <w:r w:rsidRPr="006234A0">
        <w:rPr>
          <w:rFonts w:hAnsi="宋体"/>
          <w:snapToGrid w:val="0"/>
          <w:kern w:val="0"/>
          <w:sz w:val="26"/>
          <w:szCs w:val="26"/>
        </w:rPr>
        <w:t>认真评标。</w:t>
      </w:r>
    </w:p>
    <w:p w:rsidR="00BD379C" w:rsidRDefault="00BD379C">
      <w:pPr>
        <w:pStyle w:val="a5"/>
        <w:spacing w:line="560" w:lineRule="exact"/>
        <w:rPr>
          <w:rFonts w:ascii="Times New Roman" w:hAnsi="宋体"/>
          <w:snapToGrid w:val="0"/>
          <w:kern w:val="0"/>
          <w:sz w:val="28"/>
        </w:rPr>
      </w:pPr>
    </w:p>
    <w:p w:rsidR="00BD379C" w:rsidRDefault="00BD379C">
      <w:pPr>
        <w:pStyle w:val="a5"/>
        <w:spacing w:line="560" w:lineRule="exact"/>
        <w:rPr>
          <w:rFonts w:ascii="Times New Roman" w:hAnsi="宋体"/>
          <w:snapToGrid w:val="0"/>
          <w:kern w:val="0"/>
          <w:sz w:val="28"/>
        </w:rPr>
      </w:pPr>
    </w:p>
    <w:sectPr w:rsidR="00BD379C" w:rsidSect="00BD379C">
      <w:pgSz w:w="11906" w:h="16838"/>
      <w:pgMar w:top="1440" w:right="1416" w:bottom="1418"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021" w:rsidRDefault="00291021" w:rsidP="00BD379C">
      <w:r>
        <w:separator/>
      </w:r>
    </w:p>
  </w:endnote>
  <w:endnote w:type="continuationSeparator" w:id="1">
    <w:p w:rsidR="00291021" w:rsidRDefault="00291021" w:rsidP="00BD3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79C" w:rsidRDefault="00000912">
    <w:pPr>
      <w:pStyle w:val="a9"/>
      <w:framePr w:wrap="around" w:vAnchor="text" w:hAnchor="margin" w:xAlign="right" w:y="1"/>
      <w:rPr>
        <w:rStyle w:val="ae"/>
      </w:rPr>
    </w:pPr>
    <w:r>
      <w:fldChar w:fldCharType="begin"/>
    </w:r>
    <w:r w:rsidR="00CE3DF0">
      <w:rPr>
        <w:rStyle w:val="ae"/>
      </w:rPr>
      <w:instrText xml:space="preserve">PAGE  </w:instrText>
    </w:r>
    <w:r>
      <w:fldChar w:fldCharType="end"/>
    </w:r>
  </w:p>
  <w:p w:rsidR="00BD379C" w:rsidRDefault="00BD379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79C" w:rsidRDefault="00000912">
    <w:pPr>
      <w:pStyle w:val="a9"/>
      <w:framePr w:wrap="around" w:vAnchor="text" w:hAnchor="margin" w:xAlign="right" w:y="1"/>
      <w:rPr>
        <w:rStyle w:val="ae"/>
      </w:rPr>
    </w:pPr>
    <w:r>
      <w:fldChar w:fldCharType="begin"/>
    </w:r>
    <w:r w:rsidR="00CE3DF0">
      <w:rPr>
        <w:rStyle w:val="ae"/>
      </w:rPr>
      <w:instrText xml:space="preserve">PAGE  </w:instrText>
    </w:r>
    <w:r>
      <w:fldChar w:fldCharType="separate"/>
    </w:r>
    <w:r w:rsidR="001451CD">
      <w:rPr>
        <w:rStyle w:val="ae"/>
        <w:noProof/>
      </w:rPr>
      <w:t>6</w:t>
    </w:r>
    <w:r>
      <w:fldChar w:fldCharType="end"/>
    </w:r>
  </w:p>
  <w:p w:rsidR="00BD379C" w:rsidRDefault="00BD379C">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79C" w:rsidRDefault="00000912">
    <w:pPr>
      <w:pStyle w:val="a9"/>
      <w:framePr w:wrap="around" w:vAnchor="text" w:hAnchor="margin" w:xAlign="right" w:y="1"/>
      <w:rPr>
        <w:rStyle w:val="ae"/>
      </w:rPr>
    </w:pPr>
    <w:r>
      <w:fldChar w:fldCharType="begin"/>
    </w:r>
    <w:r w:rsidR="00CE3DF0">
      <w:rPr>
        <w:rStyle w:val="ae"/>
      </w:rPr>
      <w:instrText xml:space="preserve">PAGE  </w:instrText>
    </w:r>
    <w:r>
      <w:fldChar w:fldCharType="end"/>
    </w:r>
  </w:p>
  <w:p w:rsidR="00BD379C" w:rsidRDefault="00BD379C">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79C" w:rsidRDefault="00000912">
    <w:pPr>
      <w:pStyle w:val="a9"/>
      <w:framePr w:wrap="around" w:vAnchor="text" w:hAnchor="margin" w:xAlign="right" w:y="1"/>
      <w:rPr>
        <w:rStyle w:val="ae"/>
      </w:rPr>
    </w:pPr>
    <w:r>
      <w:fldChar w:fldCharType="begin"/>
    </w:r>
    <w:r w:rsidR="00CE3DF0">
      <w:rPr>
        <w:rStyle w:val="ae"/>
      </w:rPr>
      <w:instrText xml:space="preserve">PAGE  </w:instrText>
    </w:r>
    <w:r>
      <w:fldChar w:fldCharType="separate"/>
    </w:r>
    <w:r w:rsidR="001451CD">
      <w:rPr>
        <w:rStyle w:val="ae"/>
        <w:noProof/>
      </w:rPr>
      <w:t>10</w:t>
    </w:r>
    <w:r>
      <w:fldChar w:fldCharType="end"/>
    </w:r>
  </w:p>
  <w:p w:rsidR="00BD379C" w:rsidRDefault="00BD379C">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021" w:rsidRDefault="00291021" w:rsidP="00BD379C">
      <w:r>
        <w:separator/>
      </w:r>
    </w:p>
  </w:footnote>
  <w:footnote w:type="continuationSeparator" w:id="1">
    <w:p w:rsidR="00291021" w:rsidRDefault="00291021" w:rsidP="00BD3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79C" w:rsidRDefault="00BD379C">
    <w:pPr>
      <w:pStyle w:val="aa"/>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79C" w:rsidRDefault="00BD379C">
    <w:pPr>
      <w:pStyle w:val="aa"/>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659"/>
    <w:rsid w:val="00000912"/>
    <w:rsid w:val="0001144E"/>
    <w:rsid w:val="00014F6F"/>
    <w:rsid w:val="00026E31"/>
    <w:rsid w:val="00037B96"/>
    <w:rsid w:val="00046195"/>
    <w:rsid w:val="000537D3"/>
    <w:rsid w:val="00056EF3"/>
    <w:rsid w:val="00057164"/>
    <w:rsid w:val="0006248D"/>
    <w:rsid w:val="00076C36"/>
    <w:rsid w:val="0008339C"/>
    <w:rsid w:val="000860B4"/>
    <w:rsid w:val="000907B8"/>
    <w:rsid w:val="00092C46"/>
    <w:rsid w:val="00095E9C"/>
    <w:rsid w:val="00097341"/>
    <w:rsid w:val="000A0E94"/>
    <w:rsid w:val="000A1D31"/>
    <w:rsid w:val="000A5651"/>
    <w:rsid w:val="000A624D"/>
    <w:rsid w:val="000B3DE9"/>
    <w:rsid w:val="000B558A"/>
    <w:rsid w:val="000C218B"/>
    <w:rsid w:val="000C6996"/>
    <w:rsid w:val="000D3B45"/>
    <w:rsid w:val="000E0A59"/>
    <w:rsid w:val="000E293D"/>
    <w:rsid w:val="000E63D1"/>
    <w:rsid w:val="000E76FB"/>
    <w:rsid w:val="000F728C"/>
    <w:rsid w:val="00122DC2"/>
    <w:rsid w:val="00126B3C"/>
    <w:rsid w:val="00126F89"/>
    <w:rsid w:val="00126FE1"/>
    <w:rsid w:val="0013085B"/>
    <w:rsid w:val="00131C82"/>
    <w:rsid w:val="0013498C"/>
    <w:rsid w:val="00136ECE"/>
    <w:rsid w:val="001379B9"/>
    <w:rsid w:val="0014103E"/>
    <w:rsid w:val="0014146E"/>
    <w:rsid w:val="001451CD"/>
    <w:rsid w:val="00150806"/>
    <w:rsid w:val="00152577"/>
    <w:rsid w:val="00155BAB"/>
    <w:rsid w:val="00163EC8"/>
    <w:rsid w:val="001652E5"/>
    <w:rsid w:val="00172A27"/>
    <w:rsid w:val="00172FD3"/>
    <w:rsid w:val="00175FF8"/>
    <w:rsid w:val="0017678A"/>
    <w:rsid w:val="00180893"/>
    <w:rsid w:val="00182151"/>
    <w:rsid w:val="0018651F"/>
    <w:rsid w:val="00186DC9"/>
    <w:rsid w:val="00191A5F"/>
    <w:rsid w:val="0019220D"/>
    <w:rsid w:val="001A0CE4"/>
    <w:rsid w:val="001A487F"/>
    <w:rsid w:val="001A722C"/>
    <w:rsid w:val="001B1D53"/>
    <w:rsid w:val="001B49FF"/>
    <w:rsid w:val="001B7E74"/>
    <w:rsid w:val="001C3235"/>
    <w:rsid w:val="001C513B"/>
    <w:rsid w:val="001D4842"/>
    <w:rsid w:val="001E02DE"/>
    <w:rsid w:val="001E2417"/>
    <w:rsid w:val="001F6EFA"/>
    <w:rsid w:val="00203E1D"/>
    <w:rsid w:val="00205E0B"/>
    <w:rsid w:val="0020786A"/>
    <w:rsid w:val="00213E54"/>
    <w:rsid w:val="002214EC"/>
    <w:rsid w:val="00232A50"/>
    <w:rsid w:val="002473CF"/>
    <w:rsid w:val="00247694"/>
    <w:rsid w:val="00261C74"/>
    <w:rsid w:val="0026415B"/>
    <w:rsid w:val="00264676"/>
    <w:rsid w:val="00271AD2"/>
    <w:rsid w:val="00273143"/>
    <w:rsid w:val="00275F11"/>
    <w:rsid w:val="00290F8E"/>
    <w:rsid w:val="00291021"/>
    <w:rsid w:val="0029365D"/>
    <w:rsid w:val="0029400E"/>
    <w:rsid w:val="00294679"/>
    <w:rsid w:val="00297F8B"/>
    <w:rsid w:val="002A297F"/>
    <w:rsid w:val="002B1BD2"/>
    <w:rsid w:val="002C24E5"/>
    <w:rsid w:val="002C6561"/>
    <w:rsid w:val="002C7BD0"/>
    <w:rsid w:val="002D158F"/>
    <w:rsid w:val="002D16D2"/>
    <w:rsid w:val="002D28B7"/>
    <w:rsid w:val="002D28E0"/>
    <w:rsid w:val="002D3569"/>
    <w:rsid w:val="002D4756"/>
    <w:rsid w:val="002D72E4"/>
    <w:rsid w:val="002E0728"/>
    <w:rsid w:val="002E1104"/>
    <w:rsid w:val="002E2DBF"/>
    <w:rsid w:val="002F339C"/>
    <w:rsid w:val="002F74CE"/>
    <w:rsid w:val="00300062"/>
    <w:rsid w:val="00300CF7"/>
    <w:rsid w:val="0030223E"/>
    <w:rsid w:val="00305343"/>
    <w:rsid w:val="00307A1F"/>
    <w:rsid w:val="003120EC"/>
    <w:rsid w:val="00314296"/>
    <w:rsid w:val="00314A6E"/>
    <w:rsid w:val="003159F8"/>
    <w:rsid w:val="00316DE3"/>
    <w:rsid w:val="003206ED"/>
    <w:rsid w:val="00322341"/>
    <w:rsid w:val="003232F5"/>
    <w:rsid w:val="0032429A"/>
    <w:rsid w:val="00331102"/>
    <w:rsid w:val="00332CFB"/>
    <w:rsid w:val="00333454"/>
    <w:rsid w:val="003346D9"/>
    <w:rsid w:val="00352DAE"/>
    <w:rsid w:val="00355168"/>
    <w:rsid w:val="00355251"/>
    <w:rsid w:val="00360A0A"/>
    <w:rsid w:val="003636D0"/>
    <w:rsid w:val="0037142B"/>
    <w:rsid w:val="00372157"/>
    <w:rsid w:val="00373A27"/>
    <w:rsid w:val="00381B88"/>
    <w:rsid w:val="00384BD7"/>
    <w:rsid w:val="00395728"/>
    <w:rsid w:val="003A4B09"/>
    <w:rsid w:val="003A4E70"/>
    <w:rsid w:val="003A712D"/>
    <w:rsid w:val="003B3910"/>
    <w:rsid w:val="003B3A1F"/>
    <w:rsid w:val="003C32F7"/>
    <w:rsid w:val="003C3895"/>
    <w:rsid w:val="003E0184"/>
    <w:rsid w:val="003E085E"/>
    <w:rsid w:val="003E2829"/>
    <w:rsid w:val="003E7040"/>
    <w:rsid w:val="003E794D"/>
    <w:rsid w:val="003F280F"/>
    <w:rsid w:val="00403785"/>
    <w:rsid w:val="00403937"/>
    <w:rsid w:val="00404625"/>
    <w:rsid w:val="00404970"/>
    <w:rsid w:val="00407BA7"/>
    <w:rsid w:val="00416288"/>
    <w:rsid w:val="0042342A"/>
    <w:rsid w:val="00425546"/>
    <w:rsid w:val="00431D2D"/>
    <w:rsid w:val="00440828"/>
    <w:rsid w:val="0044371C"/>
    <w:rsid w:val="00443942"/>
    <w:rsid w:val="00444D5B"/>
    <w:rsid w:val="00452901"/>
    <w:rsid w:val="004544B8"/>
    <w:rsid w:val="004604DE"/>
    <w:rsid w:val="00465CBC"/>
    <w:rsid w:val="00475A3C"/>
    <w:rsid w:val="00477D83"/>
    <w:rsid w:val="00483196"/>
    <w:rsid w:val="0048466D"/>
    <w:rsid w:val="00487586"/>
    <w:rsid w:val="00487C20"/>
    <w:rsid w:val="00496859"/>
    <w:rsid w:val="004974EE"/>
    <w:rsid w:val="004A0D76"/>
    <w:rsid w:val="004A2423"/>
    <w:rsid w:val="004B04E3"/>
    <w:rsid w:val="004B4673"/>
    <w:rsid w:val="004C5C7E"/>
    <w:rsid w:val="004D610E"/>
    <w:rsid w:val="004D6857"/>
    <w:rsid w:val="004D6BFE"/>
    <w:rsid w:val="004D79D1"/>
    <w:rsid w:val="004E3DD1"/>
    <w:rsid w:val="004E432C"/>
    <w:rsid w:val="004F0E25"/>
    <w:rsid w:val="004F3C0C"/>
    <w:rsid w:val="004F5B7B"/>
    <w:rsid w:val="004F7E8E"/>
    <w:rsid w:val="005025C5"/>
    <w:rsid w:val="005102F9"/>
    <w:rsid w:val="00513F2A"/>
    <w:rsid w:val="005245DD"/>
    <w:rsid w:val="00526EA6"/>
    <w:rsid w:val="00530CA5"/>
    <w:rsid w:val="0053568D"/>
    <w:rsid w:val="005360E7"/>
    <w:rsid w:val="00536399"/>
    <w:rsid w:val="0053651B"/>
    <w:rsid w:val="005500CC"/>
    <w:rsid w:val="00552E5E"/>
    <w:rsid w:val="005561D2"/>
    <w:rsid w:val="00562B86"/>
    <w:rsid w:val="00563E48"/>
    <w:rsid w:val="00563EB0"/>
    <w:rsid w:val="00566C0F"/>
    <w:rsid w:val="00571120"/>
    <w:rsid w:val="00573B04"/>
    <w:rsid w:val="00573E52"/>
    <w:rsid w:val="0058205E"/>
    <w:rsid w:val="00582E32"/>
    <w:rsid w:val="00585FCB"/>
    <w:rsid w:val="00596E0B"/>
    <w:rsid w:val="005A04E1"/>
    <w:rsid w:val="005A2544"/>
    <w:rsid w:val="005A3DE9"/>
    <w:rsid w:val="005A642D"/>
    <w:rsid w:val="005A65CB"/>
    <w:rsid w:val="005A6829"/>
    <w:rsid w:val="005A7ADE"/>
    <w:rsid w:val="005B2033"/>
    <w:rsid w:val="005B3279"/>
    <w:rsid w:val="005B587A"/>
    <w:rsid w:val="005B5FE4"/>
    <w:rsid w:val="005C0E0A"/>
    <w:rsid w:val="005C20F1"/>
    <w:rsid w:val="005C37C2"/>
    <w:rsid w:val="005C4E9E"/>
    <w:rsid w:val="005C74F1"/>
    <w:rsid w:val="005D2E16"/>
    <w:rsid w:val="005D5694"/>
    <w:rsid w:val="005D7735"/>
    <w:rsid w:val="005E1AD4"/>
    <w:rsid w:val="005E774D"/>
    <w:rsid w:val="005F3A61"/>
    <w:rsid w:val="005F5078"/>
    <w:rsid w:val="00600006"/>
    <w:rsid w:val="00601D44"/>
    <w:rsid w:val="00604EE6"/>
    <w:rsid w:val="006059CF"/>
    <w:rsid w:val="00607321"/>
    <w:rsid w:val="00607D79"/>
    <w:rsid w:val="0061303D"/>
    <w:rsid w:val="0061374E"/>
    <w:rsid w:val="00613E76"/>
    <w:rsid w:val="006234A0"/>
    <w:rsid w:val="00627197"/>
    <w:rsid w:val="00632C91"/>
    <w:rsid w:val="006370CC"/>
    <w:rsid w:val="00643347"/>
    <w:rsid w:val="00651404"/>
    <w:rsid w:val="00655E8D"/>
    <w:rsid w:val="00660331"/>
    <w:rsid w:val="0067302C"/>
    <w:rsid w:val="006870D3"/>
    <w:rsid w:val="0069062C"/>
    <w:rsid w:val="00690E8D"/>
    <w:rsid w:val="00691FDC"/>
    <w:rsid w:val="00695ED0"/>
    <w:rsid w:val="00696619"/>
    <w:rsid w:val="00696803"/>
    <w:rsid w:val="00697D64"/>
    <w:rsid w:val="006A0109"/>
    <w:rsid w:val="006A0169"/>
    <w:rsid w:val="006A4E8A"/>
    <w:rsid w:val="006A6090"/>
    <w:rsid w:val="006B21EF"/>
    <w:rsid w:val="006B2EE1"/>
    <w:rsid w:val="006B7114"/>
    <w:rsid w:val="006C1F9C"/>
    <w:rsid w:val="006C616E"/>
    <w:rsid w:val="006C785A"/>
    <w:rsid w:val="006C7C70"/>
    <w:rsid w:val="006D27D6"/>
    <w:rsid w:val="006D5B5F"/>
    <w:rsid w:val="006D64A0"/>
    <w:rsid w:val="006D6D44"/>
    <w:rsid w:val="006D79FD"/>
    <w:rsid w:val="006D7B6F"/>
    <w:rsid w:val="006E290D"/>
    <w:rsid w:val="006E2DD9"/>
    <w:rsid w:val="006E38F7"/>
    <w:rsid w:val="006F1C74"/>
    <w:rsid w:val="00700D95"/>
    <w:rsid w:val="0070179E"/>
    <w:rsid w:val="00704348"/>
    <w:rsid w:val="0070561F"/>
    <w:rsid w:val="00706061"/>
    <w:rsid w:val="007061CE"/>
    <w:rsid w:val="00711969"/>
    <w:rsid w:val="0071422B"/>
    <w:rsid w:val="0071650F"/>
    <w:rsid w:val="00723718"/>
    <w:rsid w:val="0072494A"/>
    <w:rsid w:val="00731F9A"/>
    <w:rsid w:val="00732294"/>
    <w:rsid w:val="007326A6"/>
    <w:rsid w:val="00733865"/>
    <w:rsid w:val="007356E5"/>
    <w:rsid w:val="00737DEE"/>
    <w:rsid w:val="00746965"/>
    <w:rsid w:val="00750E88"/>
    <w:rsid w:val="00762BE3"/>
    <w:rsid w:val="00764D9E"/>
    <w:rsid w:val="007660DD"/>
    <w:rsid w:val="0076619A"/>
    <w:rsid w:val="0077294F"/>
    <w:rsid w:val="00776531"/>
    <w:rsid w:val="00782326"/>
    <w:rsid w:val="007835C2"/>
    <w:rsid w:val="007856AD"/>
    <w:rsid w:val="0079152E"/>
    <w:rsid w:val="007923AC"/>
    <w:rsid w:val="0079733F"/>
    <w:rsid w:val="007A192F"/>
    <w:rsid w:val="007A4037"/>
    <w:rsid w:val="007A646E"/>
    <w:rsid w:val="007A67D3"/>
    <w:rsid w:val="007A6CE9"/>
    <w:rsid w:val="007C42A6"/>
    <w:rsid w:val="007D123F"/>
    <w:rsid w:val="007D6D31"/>
    <w:rsid w:val="007E6F27"/>
    <w:rsid w:val="007F024E"/>
    <w:rsid w:val="00805DE9"/>
    <w:rsid w:val="00821967"/>
    <w:rsid w:val="00826A2E"/>
    <w:rsid w:val="00826A7E"/>
    <w:rsid w:val="00827141"/>
    <w:rsid w:val="008311DA"/>
    <w:rsid w:val="00837915"/>
    <w:rsid w:val="008454B4"/>
    <w:rsid w:val="00855D1D"/>
    <w:rsid w:val="00857956"/>
    <w:rsid w:val="008604B8"/>
    <w:rsid w:val="00865131"/>
    <w:rsid w:val="008656B4"/>
    <w:rsid w:val="00865B4A"/>
    <w:rsid w:val="00867A4E"/>
    <w:rsid w:val="0087258C"/>
    <w:rsid w:val="00873543"/>
    <w:rsid w:val="0088166B"/>
    <w:rsid w:val="008915E0"/>
    <w:rsid w:val="00896C1A"/>
    <w:rsid w:val="00897767"/>
    <w:rsid w:val="008A2E3F"/>
    <w:rsid w:val="008A3F36"/>
    <w:rsid w:val="008A581D"/>
    <w:rsid w:val="008B0B02"/>
    <w:rsid w:val="008B0B51"/>
    <w:rsid w:val="008C5651"/>
    <w:rsid w:val="008D2A19"/>
    <w:rsid w:val="008D58D6"/>
    <w:rsid w:val="008E16AA"/>
    <w:rsid w:val="008E5FCA"/>
    <w:rsid w:val="008E67F2"/>
    <w:rsid w:val="008E6E4C"/>
    <w:rsid w:val="008E6E83"/>
    <w:rsid w:val="008F1517"/>
    <w:rsid w:val="008F1D48"/>
    <w:rsid w:val="008F1EF5"/>
    <w:rsid w:val="008F360D"/>
    <w:rsid w:val="008F5E7B"/>
    <w:rsid w:val="008F6A4F"/>
    <w:rsid w:val="008F6E5A"/>
    <w:rsid w:val="00905A73"/>
    <w:rsid w:val="0091194D"/>
    <w:rsid w:val="00921C79"/>
    <w:rsid w:val="00922465"/>
    <w:rsid w:val="00951C87"/>
    <w:rsid w:val="0095443B"/>
    <w:rsid w:val="0096607C"/>
    <w:rsid w:val="0096666F"/>
    <w:rsid w:val="009705B8"/>
    <w:rsid w:val="009709CA"/>
    <w:rsid w:val="00971CA4"/>
    <w:rsid w:val="0097423A"/>
    <w:rsid w:val="009819AF"/>
    <w:rsid w:val="00984EE6"/>
    <w:rsid w:val="009860C4"/>
    <w:rsid w:val="00991E71"/>
    <w:rsid w:val="009A7631"/>
    <w:rsid w:val="009B04F7"/>
    <w:rsid w:val="009B0FCB"/>
    <w:rsid w:val="009C201F"/>
    <w:rsid w:val="009C2AFE"/>
    <w:rsid w:val="009D1378"/>
    <w:rsid w:val="009D76F7"/>
    <w:rsid w:val="009E0187"/>
    <w:rsid w:val="009E0EE2"/>
    <w:rsid w:val="009E5046"/>
    <w:rsid w:val="009E6754"/>
    <w:rsid w:val="00A02608"/>
    <w:rsid w:val="00A14A58"/>
    <w:rsid w:val="00A2124E"/>
    <w:rsid w:val="00A26A37"/>
    <w:rsid w:val="00A31548"/>
    <w:rsid w:val="00A332EB"/>
    <w:rsid w:val="00A341D2"/>
    <w:rsid w:val="00A4175C"/>
    <w:rsid w:val="00A41BFF"/>
    <w:rsid w:val="00A46FF0"/>
    <w:rsid w:val="00A51BD5"/>
    <w:rsid w:val="00A55653"/>
    <w:rsid w:val="00A613D3"/>
    <w:rsid w:val="00A82CC3"/>
    <w:rsid w:val="00A846F8"/>
    <w:rsid w:val="00A856AB"/>
    <w:rsid w:val="00A9337D"/>
    <w:rsid w:val="00AA013A"/>
    <w:rsid w:val="00AA5DEA"/>
    <w:rsid w:val="00AA6C87"/>
    <w:rsid w:val="00AB3650"/>
    <w:rsid w:val="00AC0DE3"/>
    <w:rsid w:val="00AC69EC"/>
    <w:rsid w:val="00AD08CC"/>
    <w:rsid w:val="00AD167C"/>
    <w:rsid w:val="00AD7550"/>
    <w:rsid w:val="00AE2F47"/>
    <w:rsid w:val="00AF0A8B"/>
    <w:rsid w:val="00AF1318"/>
    <w:rsid w:val="00AF1F96"/>
    <w:rsid w:val="00AF446C"/>
    <w:rsid w:val="00B00985"/>
    <w:rsid w:val="00B05603"/>
    <w:rsid w:val="00B11398"/>
    <w:rsid w:val="00B24DC2"/>
    <w:rsid w:val="00B24F42"/>
    <w:rsid w:val="00B33848"/>
    <w:rsid w:val="00B34F70"/>
    <w:rsid w:val="00B40E0F"/>
    <w:rsid w:val="00B42060"/>
    <w:rsid w:val="00B43CFC"/>
    <w:rsid w:val="00B46B20"/>
    <w:rsid w:val="00B47523"/>
    <w:rsid w:val="00B47834"/>
    <w:rsid w:val="00B52641"/>
    <w:rsid w:val="00B53C2F"/>
    <w:rsid w:val="00B6295B"/>
    <w:rsid w:val="00B62D08"/>
    <w:rsid w:val="00B62E09"/>
    <w:rsid w:val="00B63302"/>
    <w:rsid w:val="00B63B87"/>
    <w:rsid w:val="00B64FED"/>
    <w:rsid w:val="00B740DE"/>
    <w:rsid w:val="00B745C4"/>
    <w:rsid w:val="00B749D8"/>
    <w:rsid w:val="00B75347"/>
    <w:rsid w:val="00B822B8"/>
    <w:rsid w:val="00B857A8"/>
    <w:rsid w:val="00BA29BC"/>
    <w:rsid w:val="00BB31EF"/>
    <w:rsid w:val="00BB4BD4"/>
    <w:rsid w:val="00BC00FE"/>
    <w:rsid w:val="00BC1E7B"/>
    <w:rsid w:val="00BC2B53"/>
    <w:rsid w:val="00BC6DA0"/>
    <w:rsid w:val="00BD379C"/>
    <w:rsid w:val="00BD3DA2"/>
    <w:rsid w:val="00BE4F60"/>
    <w:rsid w:val="00BF1086"/>
    <w:rsid w:val="00BF32A7"/>
    <w:rsid w:val="00C033D9"/>
    <w:rsid w:val="00C04403"/>
    <w:rsid w:val="00C06F3B"/>
    <w:rsid w:val="00C134AF"/>
    <w:rsid w:val="00C157FF"/>
    <w:rsid w:val="00C17350"/>
    <w:rsid w:val="00C23F48"/>
    <w:rsid w:val="00C30075"/>
    <w:rsid w:val="00C3096D"/>
    <w:rsid w:val="00C33D1A"/>
    <w:rsid w:val="00C33EE7"/>
    <w:rsid w:val="00C60BA1"/>
    <w:rsid w:val="00C6616E"/>
    <w:rsid w:val="00C703F0"/>
    <w:rsid w:val="00C74F8A"/>
    <w:rsid w:val="00C81661"/>
    <w:rsid w:val="00C90ABA"/>
    <w:rsid w:val="00C91B1B"/>
    <w:rsid w:val="00C93451"/>
    <w:rsid w:val="00C97915"/>
    <w:rsid w:val="00CA13E9"/>
    <w:rsid w:val="00CA16E6"/>
    <w:rsid w:val="00CA2CC8"/>
    <w:rsid w:val="00CA43D7"/>
    <w:rsid w:val="00CA4498"/>
    <w:rsid w:val="00CB0274"/>
    <w:rsid w:val="00CB409E"/>
    <w:rsid w:val="00CC71B3"/>
    <w:rsid w:val="00CD4730"/>
    <w:rsid w:val="00CD5FCF"/>
    <w:rsid w:val="00CE232D"/>
    <w:rsid w:val="00CE3DF0"/>
    <w:rsid w:val="00CE59BD"/>
    <w:rsid w:val="00CE736A"/>
    <w:rsid w:val="00CF15C7"/>
    <w:rsid w:val="00CF18D0"/>
    <w:rsid w:val="00D02918"/>
    <w:rsid w:val="00D04E8F"/>
    <w:rsid w:val="00D11B82"/>
    <w:rsid w:val="00D1273E"/>
    <w:rsid w:val="00D15263"/>
    <w:rsid w:val="00D1791B"/>
    <w:rsid w:val="00D21CDC"/>
    <w:rsid w:val="00D2342B"/>
    <w:rsid w:val="00D31F41"/>
    <w:rsid w:val="00D32555"/>
    <w:rsid w:val="00D32ADD"/>
    <w:rsid w:val="00D347F4"/>
    <w:rsid w:val="00D3489C"/>
    <w:rsid w:val="00D35C44"/>
    <w:rsid w:val="00D37D00"/>
    <w:rsid w:val="00D41C4B"/>
    <w:rsid w:val="00D42061"/>
    <w:rsid w:val="00D4395A"/>
    <w:rsid w:val="00D4475F"/>
    <w:rsid w:val="00D46E6B"/>
    <w:rsid w:val="00D61FC5"/>
    <w:rsid w:val="00D64064"/>
    <w:rsid w:val="00D65C84"/>
    <w:rsid w:val="00D741EE"/>
    <w:rsid w:val="00D74F8C"/>
    <w:rsid w:val="00D75B0B"/>
    <w:rsid w:val="00D764FF"/>
    <w:rsid w:val="00D76786"/>
    <w:rsid w:val="00D773D2"/>
    <w:rsid w:val="00D80B86"/>
    <w:rsid w:val="00DA5DB1"/>
    <w:rsid w:val="00DA772F"/>
    <w:rsid w:val="00DB28EB"/>
    <w:rsid w:val="00DB5840"/>
    <w:rsid w:val="00DC05DB"/>
    <w:rsid w:val="00DD0FCD"/>
    <w:rsid w:val="00DE40C1"/>
    <w:rsid w:val="00DE6E43"/>
    <w:rsid w:val="00DF0B2D"/>
    <w:rsid w:val="00DF0CD5"/>
    <w:rsid w:val="00E01A68"/>
    <w:rsid w:val="00E076B0"/>
    <w:rsid w:val="00E07FF0"/>
    <w:rsid w:val="00E10408"/>
    <w:rsid w:val="00E10FB3"/>
    <w:rsid w:val="00E1132F"/>
    <w:rsid w:val="00E17520"/>
    <w:rsid w:val="00E20A37"/>
    <w:rsid w:val="00E20B56"/>
    <w:rsid w:val="00E276E1"/>
    <w:rsid w:val="00E305D8"/>
    <w:rsid w:val="00E315E4"/>
    <w:rsid w:val="00E36E99"/>
    <w:rsid w:val="00E52770"/>
    <w:rsid w:val="00E540B5"/>
    <w:rsid w:val="00E541F9"/>
    <w:rsid w:val="00E554E5"/>
    <w:rsid w:val="00E62180"/>
    <w:rsid w:val="00E63A5F"/>
    <w:rsid w:val="00E76D0A"/>
    <w:rsid w:val="00E81141"/>
    <w:rsid w:val="00E81B9B"/>
    <w:rsid w:val="00E83626"/>
    <w:rsid w:val="00E837EC"/>
    <w:rsid w:val="00E85ADE"/>
    <w:rsid w:val="00E86863"/>
    <w:rsid w:val="00E870FC"/>
    <w:rsid w:val="00E87D20"/>
    <w:rsid w:val="00E903DA"/>
    <w:rsid w:val="00E92E95"/>
    <w:rsid w:val="00E95DED"/>
    <w:rsid w:val="00EA2149"/>
    <w:rsid w:val="00EA2DFB"/>
    <w:rsid w:val="00EA3C2A"/>
    <w:rsid w:val="00EB4F8A"/>
    <w:rsid w:val="00EC4BF2"/>
    <w:rsid w:val="00EC6F6E"/>
    <w:rsid w:val="00EC73F8"/>
    <w:rsid w:val="00ED01EB"/>
    <w:rsid w:val="00ED48D8"/>
    <w:rsid w:val="00ED6CBD"/>
    <w:rsid w:val="00EE1A5F"/>
    <w:rsid w:val="00EE2CCA"/>
    <w:rsid w:val="00EE5374"/>
    <w:rsid w:val="00EE5559"/>
    <w:rsid w:val="00EE56A0"/>
    <w:rsid w:val="00EF0014"/>
    <w:rsid w:val="00EF57D4"/>
    <w:rsid w:val="00EF5C21"/>
    <w:rsid w:val="00F0187B"/>
    <w:rsid w:val="00F01A7F"/>
    <w:rsid w:val="00F05492"/>
    <w:rsid w:val="00F114B4"/>
    <w:rsid w:val="00F214E4"/>
    <w:rsid w:val="00F21A8D"/>
    <w:rsid w:val="00F2457E"/>
    <w:rsid w:val="00F24FA3"/>
    <w:rsid w:val="00F320B9"/>
    <w:rsid w:val="00F326E5"/>
    <w:rsid w:val="00F47CE1"/>
    <w:rsid w:val="00F55D41"/>
    <w:rsid w:val="00F57AD1"/>
    <w:rsid w:val="00F610F5"/>
    <w:rsid w:val="00F71DA6"/>
    <w:rsid w:val="00F72C83"/>
    <w:rsid w:val="00F739EE"/>
    <w:rsid w:val="00F74986"/>
    <w:rsid w:val="00F77D92"/>
    <w:rsid w:val="00F85E8E"/>
    <w:rsid w:val="00F900A4"/>
    <w:rsid w:val="00F90772"/>
    <w:rsid w:val="00F96843"/>
    <w:rsid w:val="00FA6E37"/>
    <w:rsid w:val="00FB383F"/>
    <w:rsid w:val="00FB6288"/>
    <w:rsid w:val="00FB7940"/>
    <w:rsid w:val="00FC1B50"/>
    <w:rsid w:val="00FC2621"/>
    <w:rsid w:val="00FC449A"/>
    <w:rsid w:val="00FC6EB6"/>
    <w:rsid w:val="00FD43B4"/>
    <w:rsid w:val="00FD6CA0"/>
    <w:rsid w:val="00FE3190"/>
    <w:rsid w:val="0C513F00"/>
    <w:rsid w:val="0F0065DF"/>
    <w:rsid w:val="164A18DE"/>
    <w:rsid w:val="27163D85"/>
    <w:rsid w:val="30000ABB"/>
    <w:rsid w:val="3432024D"/>
    <w:rsid w:val="3D486367"/>
    <w:rsid w:val="47FE54A9"/>
    <w:rsid w:val="48214BAF"/>
    <w:rsid w:val="4A717F4F"/>
    <w:rsid w:val="55DA0051"/>
    <w:rsid w:val="5F3E507F"/>
    <w:rsid w:val="6720019F"/>
    <w:rsid w:val="67B71861"/>
    <w:rsid w:val="67BB1FB3"/>
    <w:rsid w:val="73E80169"/>
    <w:rsid w:val="75B960EB"/>
    <w:rsid w:val="7C2C70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Body Text 3" w:semiHidden="0" w:unhideWhenUsed="0" w:qFormat="1"/>
    <w:lsdException w:name="Body Text Indent 2" w:semiHidden="0" w:unhideWhenUsed="0" w:qFormat="1"/>
    <w:lsdException w:name="Body Text Indent 3" w:semiHidden="0" w:unhideWhenUsed="0" w:qFormat="1"/>
    <w:lsdException w:name="Strong" w:semiHidden="0" w:unhideWhenUsed="0" w:qFormat="1"/>
    <w:lsdException w:name="Emphasis" w:semiHidden="0" w:unhideWhenUsed="0" w:qFormat="1"/>
    <w:lsdException w:name="Document Map" w:semiHidden="0" w:unhideWhenUsed="0" w:qFormat="1"/>
    <w:lsdException w:name="Plain Text" w:semiHidden="0" w:uiPriority="99"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79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BD379C"/>
    <w:pPr>
      <w:shd w:val="clear" w:color="auto" w:fill="000080"/>
    </w:pPr>
  </w:style>
  <w:style w:type="paragraph" w:styleId="a4">
    <w:name w:val="annotation text"/>
    <w:basedOn w:val="a"/>
    <w:link w:val="Char"/>
    <w:semiHidden/>
    <w:unhideWhenUsed/>
    <w:qFormat/>
    <w:rsid w:val="00BD379C"/>
    <w:pPr>
      <w:jc w:val="left"/>
    </w:pPr>
  </w:style>
  <w:style w:type="paragraph" w:styleId="3">
    <w:name w:val="Body Text 3"/>
    <w:basedOn w:val="a"/>
    <w:qFormat/>
    <w:rsid w:val="00BD379C"/>
    <w:pPr>
      <w:spacing w:after="120"/>
    </w:pPr>
    <w:rPr>
      <w:sz w:val="16"/>
      <w:szCs w:val="16"/>
    </w:rPr>
  </w:style>
  <w:style w:type="paragraph" w:styleId="a5">
    <w:name w:val="Body Text Indent"/>
    <w:basedOn w:val="a"/>
    <w:qFormat/>
    <w:rsid w:val="00BD379C"/>
    <w:pPr>
      <w:adjustRightInd w:val="0"/>
      <w:snapToGrid w:val="0"/>
      <w:ind w:left="584"/>
    </w:pPr>
    <w:rPr>
      <w:rFonts w:ascii="宋体"/>
    </w:rPr>
  </w:style>
  <w:style w:type="paragraph" w:styleId="a6">
    <w:name w:val="Plain Text"/>
    <w:basedOn w:val="a"/>
    <w:link w:val="Char0"/>
    <w:uiPriority w:val="99"/>
    <w:qFormat/>
    <w:rsid w:val="00BD379C"/>
    <w:rPr>
      <w:rFonts w:ascii="宋体" w:hAnsi="Courier New" w:cs="宋体"/>
      <w:szCs w:val="21"/>
    </w:rPr>
  </w:style>
  <w:style w:type="paragraph" w:styleId="a7">
    <w:name w:val="Date"/>
    <w:basedOn w:val="a"/>
    <w:next w:val="a"/>
    <w:qFormat/>
    <w:rsid w:val="00BD379C"/>
    <w:pPr>
      <w:ind w:leftChars="2500" w:left="100"/>
    </w:pPr>
  </w:style>
  <w:style w:type="paragraph" w:styleId="2">
    <w:name w:val="Body Text Indent 2"/>
    <w:basedOn w:val="a"/>
    <w:qFormat/>
    <w:rsid w:val="00BD379C"/>
    <w:pPr>
      <w:ind w:firstLineChars="100" w:firstLine="280"/>
    </w:pPr>
    <w:rPr>
      <w:rFonts w:ascii="宋体" w:hAnsi="宋体"/>
      <w:kern w:val="0"/>
      <w:sz w:val="28"/>
    </w:rPr>
  </w:style>
  <w:style w:type="paragraph" w:styleId="a8">
    <w:name w:val="Balloon Text"/>
    <w:basedOn w:val="a"/>
    <w:qFormat/>
    <w:rsid w:val="00BD379C"/>
    <w:rPr>
      <w:sz w:val="18"/>
      <w:szCs w:val="18"/>
    </w:rPr>
  </w:style>
  <w:style w:type="paragraph" w:styleId="a9">
    <w:name w:val="footer"/>
    <w:basedOn w:val="a"/>
    <w:qFormat/>
    <w:rsid w:val="00BD379C"/>
    <w:pPr>
      <w:tabs>
        <w:tab w:val="center" w:pos="4153"/>
        <w:tab w:val="right" w:pos="8306"/>
      </w:tabs>
      <w:snapToGrid w:val="0"/>
      <w:jc w:val="left"/>
    </w:pPr>
    <w:rPr>
      <w:sz w:val="18"/>
      <w:szCs w:val="18"/>
    </w:rPr>
  </w:style>
  <w:style w:type="paragraph" w:styleId="aa">
    <w:name w:val="header"/>
    <w:basedOn w:val="a"/>
    <w:qFormat/>
    <w:rsid w:val="00BD379C"/>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rsid w:val="00BD379C"/>
    <w:pPr>
      <w:spacing w:after="120"/>
      <w:ind w:leftChars="200" w:left="420"/>
    </w:pPr>
    <w:rPr>
      <w:sz w:val="16"/>
      <w:szCs w:val="16"/>
    </w:rPr>
  </w:style>
  <w:style w:type="paragraph" w:styleId="ab">
    <w:name w:val="Normal (Web)"/>
    <w:basedOn w:val="a"/>
    <w:uiPriority w:val="99"/>
    <w:qFormat/>
    <w:rsid w:val="00BD379C"/>
    <w:pPr>
      <w:widowControl/>
      <w:spacing w:before="100" w:beforeAutospacing="1" w:after="100" w:afterAutospacing="1"/>
      <w:jc w:val="left"/>
    </w:pPr>
    <w:rPr>
      <w:rFonts w:ascii="宋体" w:hAnsi="宋体"/>
      <w:kern w:val="0"/>
      <w:sz w:val="24"/>
      <w:szCs w:val="24"/>
    </w:rPr>
  </w:style>
  <w:style w:type="paragraph" w:styleId="ac">
    <w:name w:val="annotation subject"/>
    <w:basedOn w:val="a4"/>
    <w:next w:val="a4"/>
    <w:link w:val="Char1"/>
    <w:semiHidden/>
    <w:unhideWhenUsed/>
    <w:qFormat/>
    <w:rsid w:val="00BD379C"/>
    <w:rPr>
      <w:b/>
      <w:bCs/>
    </w:rPr>
  </w:style>
  <w:style w:type="table" w:styleId="ad">
    <w:name w:val="Table Grid"/>
    <w:basedOn w:val="a1"/>
    <w:rsid w:val="00BD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rsid w:val="00BD379C"/>
  </w:style>
  <w:style w:type="character" w:styleId="af">
    <w:name w:val="annotation reference"/>
    <w:basedOn w:val="a0"/>
    <w:semiHidden/>
    <w:unhideWhenUsed/>
    <w:qFormat/>
    <w:rsid w:val="00BD379C"/>
    <w:rPr>
      <w:sz w:val="21"/>
      <w:szCs w:val="21"/>
    </w:rPr>
  </w:style>
  <w:style w:type="paragraph" w:customStyle="1" w:styleId="Char2">
    <w:name w:val="Char"/>
    <w:basedOn w:val="a3"/>
    <w:qFormat/>
    <w:rsid w:val="00BD379C"/>
    <w:rPr>
      <w:rFonts w:ascii="Tahoma" w:hAnsi="Tahoma"/>
      <w:sz w:val="24"/>
      <w:szCs w:val="24"/>
    </w:rPr>
  </w:style>
  <w:style w:type="paragraph" w:customStyle="1" w:styleId="Char10">
    <w:name w:val="Char1"/>
    <w:basedOn w:val="a3"/>
    <w:qFormat/>
    <w:rsid w:val="00BD379C"/>
  </w:style>
  <w:style w:type="paragraph" w:customStyle="1" w:styleId="Default">
    <w:name w:val="Default"/>
    <w:qFormat/>
    <w:rsid w:val="00BD379C"/>
    <w:pPr>
      <w:widowControl w:val="0"/>
      <w:autoSpaceDE w:val="0"/>
      <w:autoSpaceDN w:val="0"/>
      <w:adjustRightInd w:val="0"/>
    </w:pPr>
    <w:rPr>
      <w:rFonts w:ascii="宋体" w:cs="宋体"/>
      <w:color w:val="000000"/>
      <w:sz w:val="24"/>
      <w:szCs w:val="24"/>
    </w:rPr>
  </w:style>
  <w:style w:type="paragraph" w:customStyle="1" w:styleId="CharCharChar">
    <w:name w:val="Char Char Char"/>
    <w:basedOn w:val="a"/>
    <w:qFormat/>
    <w:rsid w:val="00BD379C"/>
    <w:rPr>
      <w:szCs w:val="24"/>
    </w:rPr>
  </w:style>
  <w:style w:type="character" w:customStyle="1" w:styleId="Char0">
    <w:name w:val="纯文本 Char"/>
    <w:link w:val="a6"/>
    <w:uiPriority w:val="99"/>
    <w:qFormat/>
    <w:rsid w:val="00BD379C"/>
    <w:rPr>
      <w:rFonts w:ascii="宋体" w:hAnsi="Courier New" w:cs="宋体"/>
      <w:kern w:val="2"/>
      <w:sz w:val="21"/>
      <w:szCs w:val="21"/>
    </w:rPr>
  </w:style>
  <w:style w:type="character" w:customStyle="1" w:styleId="Char">
    <w:name w:val="批注文字 Char"/>
    <w:basedOn w:val="a0"/>
    <w:link w:val="a4"/>
    <w:semiHidden/>
    <w:qFormat/>
    <w:rsid w:val="00BD379C"/>
    <w:rPr>
      <w:kern w:val="2"/>
      <w:sz w:val="21"/>
    </w:rPr>
  </w:style>
  <w:style w:type="character" w:customStyle="1" w:styleId="Char1">
    <w:name w:val="批注主题 Char"/>
    <w:basedOn w:val="Char"/>
    <w:link w:val="ac"/>
    <w:semiHidden/>
    <w:rsid w:val="00BD379C"/>
    <w:rPr>
      <w:b/>
      <w:bCs/>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10</Pages>
  <Words>517</Words>
  <Characters>2947</Characters>
  <Application>Microsoft Office Word</Application>
  <DocSecurity>0</DocSecurity>
  <Lines>24</Lines>
  <Paragraphs>6</Paragraphs>
  <ScaleCrop>false</ScaleCrop>
  <Company>Microsoft</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宁波港北仑港区保税北路照明供电工程</dc:title>
  <dc:creator>sy</dc:creator>
  <cp:lastModifiedBy>管理员</cp:lastModifiedBy>
  <cp:revision>33</cp:revision>
  <cp:lastPrinted>2019-12-27T08:12:00Z</cp:lastPrinted>
  <dcterms:created xsi:type="dcterms:W3CDTF">2019-12-31T06:37:00Z</dcterms:created>
  <dcterms:modified xsi:type="dcterms:W3CDTF">2020-12-11T03:01:00Z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